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257" w:rsidRPr="002069FF" w:rsidRDefault="00805257" w:rsidP="00805257">
      <w:pPr>
        <w:pStyle w:val="a7"/>
        <w:spacing w:before="72" w:after="72"/>
        <w:ind w:leftChars="0" w:left="0" w:firstLineChars="0" w:firstLine="0"/>
        <w:jc w:val="left"/>
        <w:rPr>
          <w:sz w:val="36"/>
        </w:rPr>
      </w:pPr>
      <w:bookmarkStart w:id="0" w:name="_GoBack"/>
      <w:bookmarkEnd w:id="0"/>
      <w:r>
        <w:rPr>
          <w:sz w:val="36"/>
        </w:rPr>
        <w:t>農業委員會（農業部）主管</w:t>
      </w:r>
    </w:p>
    <w:p w:rsidR="00805257" w:rsidRDefault="00805257" w:rsidP="00805257">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805257" w:rsidRDefault="00805257" w:rsidP="00805257">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805257" w:rsidTr="00D15869">
        <w:trPr>
          <w:cantSplit/>
          <w:tblHeader/>
        </w:trPr>
        <w:tc>
          <w:tcPr>
            <w:tcW w:w="20299" w:type="dxa"/>
            <w:gridSpan w:val="10"/>
            <w:tcBorders>
              <w:top w:val="nil"/>
              <w:left w:val="nil"/>
              <w:bottom w:val="nil"/>
              <w:right w:val="nil"/>
            </w:tcBorders>
            <w:vAlign w:val="center"/>
          </w:tcPr>
          <w:p w:rsidR="00805257" w:rsidRPr="002069FF" w:rsidRDefault="00805257" w:rsidP="00D15869">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805257" w:rsidRPr="00A27DD2" w:rsidRDefault="00805257" w:rsidP="00D15869">
            <w:pPr>
              <w:jc w:val="distribute"/>
              <w:rPr>
                <w:sz w:val="24"/>
                <w:szCs w:val="24"/>
              </w:rPr>
            </w:pPr>
          </w:p>
        </w:tc>
      </w:tr>
      <w:tr w:rsidR="00805257" w:rsidTr="00D15869">
        <w:trPr>
          <w:cantSplit/>
          <w:tblHeader/>
        </w:trPr>
        <w:tc>
          <w:tcPr>
            <w:tcW w:w="20299" w:type="dxa"/>
            <w:gridSpan w:val="10"/>
            <w:tcBorders>
              <w:top w:val="nil"/>
              <w:left w:val="nil"/>
              <w:right w:val="nil"/>
            </w:tcBorders>
            <w:vAlign w:val="center"/>
          </w:tcPr>
          <w:p w:rsidR="00805257" w:rsidRPr="00A27DD2" w:rsidRDefault="00805257" w:rsidP="00D15869">
            <w:pPr>
              <w:rPr>
                <w:spacing w:val="-16"/>
                <w:sz w:val="22"/>
                <w:szCs w:val="22"/>
              </w:rPr>
            </w:pPr>
            <w:r w:rsidRPr="00A27DD2">
              <w:rPr>
                <w:rFonts w:hint="eastAsia"/>
                <w:sz w:val="24"/>
                <w:szCs w:val="24"/>
              </w:rPr>
              <w:t>單位：新臺幣元</w:t>
            </w:r>
          </w:p>
        </w:tc>
      </w:tr>
      <w:tr w:rsidR="00805257" w:rsidTr="00D15869">
        <w:trPr>
          <w:cantSplit/>
          <w:tblHeader/>
        </w:trPr>
        <w:tc>
          <w:tcPr>
            <w:tcW w:w="2296" w:type="dxa"/>
            <w:vMerge w:val="restart"/>
            <w:tcBorders>
              <w:left w:val="nil"/>
            </w:tcBorders>
            <w:vAlign w:val="center"/>
          </w:tcPr>
          <w:p w:rsidR="00805257" w:rsidRPr="00A27DD2" w:rsidRDefault="00805257" w:rsidP="00D15869">
            <w:pPr>
              <w:jc w:val="distribute"/>
              <w:rPr>
                <w:sz w:val="22"/>
                <w:szCs w:val="22"/>
              </w:rPr>
            </w:pPr>
            <w:r w:rsidRPr="00A27DD2">
              <w:rPr>
                <w:rFonts w:hint="eastAsia"/>
                <w:sz w:val="22"/>
                <w:szCs w:val="22"/>
              </w:rPr>
              <w:t>科目</w:t>
            </w:r>
          </w:p>
        </w:tc>
        <w:tc>
          <w:tcPr>
            <w:tcW w:w="2127" w:type="dxa"/>
            <w:vMerge w:val="restart"/>
            <w:vAlign w:val="center"/>
          </w:tcPr>
          <w:p w:rsidR="00805257" w:rsidRPr="00A27DD2" w:rsidRDefault="00805257" w:rsidP="00D15869">
            <w:pPr>
              <w:jc w:val="distribute"/>
              <w:rPr>
                <w:sz w:val="22"/>
                <w:szCs w:val="22"/>
              </w:rPr>
            </w:pPr>
            <w:r w:rsidRPr="00A27DD2">
              <w:rPr>
                <w:rFonts w:hint="eastAsia"/>
                <w:sz w:val="22"/>
                <w:szCs w:val="22"/>
              </w:rPr>
              <w:t>預算數</w:t>
            </w:r>
          </w:p>
        </w:tc>
        <w:tc>
          <w:tcPr>
            <w:tcW w:w="1984" w:type="dxa"/>
            <w:vMerge w:val="restart"/>
            <w:vAlign w:val="center"/>
          </w:tcPr>
          <w:p w:rsidR="00805257" w:rsidRPr="00A27DD2" w:rsidRDefault="00805257" w:rsidP="00D15869">
            <w:pPr>
              <w:jc w:val="distribute"/>
              <w:rPr>
                <w:sz w:val="22"/>
                <w:szCs w:val="22"/>
              </w:rPr>
            </w:pPr>
            <w:r w:rsidRPr="00A27DD2">
              <w:rPr>
                <w:rFonts w:hint="eastAsia"/>
                <w:sz w:val="22"/>
                <w:szCs w:val="22"/>
              </w:rPr>
              <w:t>決算數</w:t>
            </w:r>
          </w:p>
        </w:tc>
        <w:tc>
          <w:tcPr>
            <w:tcW w:w="5217" w:type="dxa"/>
            <w:gridSpan w:val="2"/>
            <w:vAlign w:val="center"/>
          </w:tcPr>
          <w:p w:rsidR="00805257" w:rsidRPr="00A27DD2" w:rsidRDefault="00805257" w:rsidP="00D15869">
            <w:pPr>
              <w:jc w:val="distribute"/>
              <w:rPr>
                <w:sz w:val="22"/>
                <w:szCs w:val="22"/>
              </w:rPr>
            </w:pPr>
            <w:r w:rsidRPr="00A27DD2">
              <w:rPr>
                <w:rFonts w:hint="eastAsia"/>
                <w:sz w:val="22"/>
                <w:szCs w:val="22"/>
              </w:rPr>
              <w:t>修正數</w:t>
            </w:r>
          </w:p>
        </w:tc>
        <w:tc>
          <w:tcPr>
            <w:tcW w:w="5840" w:type="dxa"/>
            <w:gridSpan w:val="3"/>
            <w:vAlign w:val="center"/>
          </w:tcPr>
          <w:p w:rsidR="00805257" w:rsidRPr="00A27DD2" w:rsidRDefault="00805257" w:rsidP="00D15869">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805257" w:rsidRPr="00A27DD2" w:rsidRDefault="00805257" w:rsidP="00D15869">
            <w:pPr>
              <w:jc w:val="distribute"/>
              <w:rPr>
                <w:spacing w:val="-16"/>
                <w:sz w:val="22"/>
                <w:szCs w:val="22"/>
              </w:rPr>
            </w:pPr>
            <w:r w:rsidRPr="00A27DD2">
              <w:rPr>
                <w:rFonts w:hint="eastAsia"/>
                <w:spacing w:val="-16"/>
                <w:sz w:val="22"/>
                <w:szCs w:val="22"/>
              </w:rPr>
              <w:t>審定數與預算數比較增減</w:t>
            </w:r>
          </w:p>
        </w:tc>
      </w:tr>
      <w:tr w:rsidR="00805257" w:rsidTr="00D15869">
        <w:trPr>
          <w:cantSplit/>
          <w:tblHeader/>
        </w:trPr>
        <w:tc>
          <w:tcPr>
            <w:tcW w:w="2296" w:type="dxa"/>
            <w:vMerge/>
            <w:tcBorders>
              <w:left w:val="nil"/>
            </w:tcBorders>
            <w:vAlign w:val="center"/>
          </w:tcPr>
          <w:p w:rsidR="00805257" w:rsidRPr="00A27DD2" w:rsidRDefault="00805257" w:rsidP="00D15869">
            <w:pPr>
              <w:jc w:val="distribute"/>
              <w:rPr>
                <w:sz w:val="22"/>
                <w:szCs w:val="22"/>
              </w:rPr>
            </w:pPr>
          </w:p>
        </w:tc>
        <w:tc>
          <w:tcPr>
            <w:tcW w:w="2127" w:type="dxa"/>
            <w:vMerge/>
            <w:vAlign w:val="center"/>
          </w:tcPr>
          <w:p w:rsidR="00805257" w:rsidRPr="00A27DD2" w:rsidRDefault="00805257" w:rsidP="00D15869">
            <w:pPr>
              <w:jc w:val="distribute"/>
              <w:rPr>
                <w:sz w:val="22"/>
                <w:szCs w:val="22"/>
              </w:rPr>
            </w:pPr>
          </w:p>
        </w:tc>
        <w:tc>
          <w:tcPr>
            <w:tcW w:w="1984" w:type="dxa"/>
            <w:vMerge/>
          </w:tcPr>
          <w:p w:rsidR="00805257" w:rsidRPr="00A27DD2" w:rsidRDefault="00805257" w:rsidP="00D15869">
            <w:pPr>
              <w:jc w:val="distribute"/>
              <w:rPr>
                <w:sz w:val="22"/>
                <w:szCs w:val="22"/>
              </w:rPr>
            </w:pPr>
          </w:p>
        </w:tc>
        <w:tc>
          <w:tcPr>
            <w:tcW w:w="2608" w:type="dxa"/>
            <w:vAlign w:val="center"/>
          </w:tcPr>
          <w:p w:rsidR="00805257" w:rsidRPr="00A27DD2" w:rsidRDefault="00805257" w:rsidP="00D15869">
            <w:pPr>
              <w:jc w:val="distribute"/>
              <w:rPr>
                <w:sz w:val="22"/>
                <w:szCs w:val="22"/>
              </w:rPr>
            </w:pPr>
            <w:r w:rsidRPr="00A27DD2">
              <w:rPr>
                <w:rFonts w:hint="eastAsia"/>
                <w:sz w:val="22"/>
                <w:szCs w:val="22"/>
              </w:rPr>
              <w:t>實現數</w:t>
            </w:r>
          </w:p>
        </w:tc>
        <w:tc>
          <w:tcPr>
            <w:tcW w:w="2609" w:type="dxa"/>
            <w:vAlign w:val="center"/>
          </w:tcPr>
          <w:p w:rsidR="00805257" w:rsidRPr="00A27DD2" w:rsidRDefault="00805257" w:rsidP="00D15869">
            <w:pPr>
              <w:jc w:val="distribute"/>
              <w:rPr>
                <w:sz w:val="22"/>
                <w:szCs w:val="22"/>
              </w:rPr>
            </w:pPr>
            <w:r w:rsidRPr="00A27DD2">
              <w:rPr>
                <w:rFonts w:hint="eastAsia"/>
                <w:sz w:val="22"/>
                <w:szCs w:val="22"/>
              </w:rPr>
              <w:t>應收保留數</w:t>
            </w:r>
          </w:p>
        </w:tc>
        <w:tc>
          <w:tcPr>
            <w:tcW w:w="1890" w:type="dxa"/>
            <w:vAlign w:val="center"/>
          </w:tcPr>
          <w:p w:rsidR="00805257" w:rsidRPr="00A27DD2" w:rsidRDefault="00805257" w:rsidP="00D15869">
            <w:pPr>
              <w:jc w:val="distribute"/>
              <w:rPr>
                <w:sz w:val="22"/>
                <w:szCs w:val="22"/>
              </w:rPr>
            </w:pPr>
            <w:r w:rsidRPr="00A27DD2">
              <w:rPr>
                <w:rFonts w:hint="eastAsia"/>
                <w:sz w:val="22"/>
                <w:szCs w:val="22"/>
              </w:rPr>
              <w:t>實現數</w:t>
            </w:r>
          </w:p>
        </w:tc>
        <w:tc>
          <w:tcPr>
            <w:tcW w:w="1890" w:type="dxa"/>
            <w:vAlign w:val="center"/>
          </w:tcPr>
          <w:p w:rsidR="00805257" w:rsidRPr="00A27DD2" w:rsidRDefault="00805257" w:rsidP="00D15869">
            <w:pPr>
              <w:jc w:val="distribute"/>
              <w:rPr>
                <w:sz w:val="22"/>
                <w:szCs w:val="22"/>
              </w:rPr>
            </w:pPr>
            <w:r w:rsidRPr="00A27DD2">
              <w:rPr>
                <w:rFonts w:hint="eastAsia"/>
                <w:sz w:val="22"/>
                <w:szCs w:val="22"/>
              </w:rPr>
              <w:t>應收保留數</w:t>
            </w:r>
          </w:p>
        </w:tc>
        <w:tc>
          <w:tcPr>
            <w:tcW w:w="2060" w:type="dxa"/>
            <w:vAlign w:val="center"/>
          </w:tcPr>
          <w:p w:rsidR="00805257" w:rsidRPr="00A27DD2" w:rsidRDefault="00805257" w:rsidP="00D15869">
            <w:pPr>
              <w:jc w:val="distribute"/>
              <w:rPr>
                <w:sz w:val="22"/>
                <w:szCs w:val="22"/>
              </w:rPr>
            </w:pPr>
            <w:r w:rsidRPr="00A27DD2">
              <w:rPr>
                <w:rFonts w:hint="eastAsia"/>
                <w:sz w:val="22"/>
                <w:szCs w:val="22"/>
              </w:rPr>
              <w:t>合計</w:t>
            </w:r>
          </w:p>
        </w:tc>
        <w:tc>
          <w:tcPr>
            <w:tcW w:w="1842" w:type="dxa"/>
            <w:vAlign w:val="center"/>
          </w:tcPr>
          <w:p w:rsidR="00805257" w:rsidRPr="00A27DD2" w:rsidRDefault="00805257" w:rsidP="00D15869">
            <w:pPr>
              <w:jc w:val="distribute"/>
              <w:rPr>
                <w:sz w:val="22"/>
                <w:szCs w:val="22"/>
              </w:rPr>
            </w:pPr>
            <w:r w:rsidRPr="00A27DD2">
              <w:rPr>
                <w:rFonts w:hint="eastAsia"/>
                <w:sz w:val="22"/>
                <w:szCs w:val="22"/>
              </w:rPr>
              <w:t>金額</w:t>
            </w:r>
          </w:p>
        </w:tc>
        <w:tc>
          <w:tcPr>
            <w:tcW w:w="993" w:type="dxa"/>
            <w:tcBorders>
              <w:right w:val="nil"/>
            </w:tcBorders>
            <w:vAlign w:val="center"/>
          </w:tcPr>
          <w:p w:rsidR="00805257" w:rsidRPr="00A27DD2" w:rsidRDefault="00805257" w:rsidP="00D15869">
            <w:pPr>
              <w:jc w:val="distribute"/>
              <w:rPr>
                <w:sz w:val="22"/>
                <w:szCs w:val="22"/>
              </w:rPr>
            </w:pPr>
            <w:r w:rsidRPr="00A27DD2">
              <w:rPr>
                <w:rFonts w:hint="eastAsia"/>
                <w:sz w:val="22"/>
                <w:szCs w:val="22"/>
              </w:rPr>
              <w:t>％</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D15869" w:rsidRDefault="00805257" w:rsidP="00D15869">
            <w:pPr>
              <w:jc w:val="left"/>
              <w:rPr>
                <w:rFonts w:hAnsi="標楷體"/>
                <w:b/>
                <w:spacing w:val="-14"/>
                <w:sz w:val="22"/>
                <w:szCs w:val="22"/>
              </w:rPr>
            </w:pPr>
            <w:r w:rsidRPr="00D15869">
              <w:rPr>
                <w:rFonts w:hAnsi="標楷體" w:hint="eastAsia"/>
                <w:b/>
                <w:noProof/>
                <w:spacing w:val="-14"/>
                <w:sz w:val="22"/>
                <w:szCs w:val="22"/>
              </w:rPr>
              <w:t>農業委員會（農業部）主管</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2,060,443,000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2,146,724,038</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1,995,733,483</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150,990,555</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2,146,724,038</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86,281,038</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4.19</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農業委員會（農業部）</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942,894,000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739,350,849</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739,350,849</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739,350,849</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- 203,543,151</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- 21.59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3,000,000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3,367,322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3,367,322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3,367,322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367,322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12.24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49,567,000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44,631,480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44,631,480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44,631,480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- 4,935,520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- 9.96</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25,491,000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28,843,885</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28,843,885</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28,843,885</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3,352,885</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13.15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營業盈餘及事業收入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814,600,000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596,195,940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596,195,940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596,195,940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- 218,404,060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- 26.81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50,236,000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66,312,222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66,312,222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66,312,222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16,076,222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32.00</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7B6617">
            <w:pPr>
              <w:ind w:leftChars="100" w:left="160"/>
              <w:jc w:val="both"/>
              <w:rPr>
                <w:rFonts w:hAnsi="標楷體"/>
                <w:b/>
                <w:sz w:val="22"/>
                <w:szCs w:val="22"/>
              </w:rPr>
            </w:pPr>
            <w:r w:rsidRPr="00401811">
              <w:rPr>
                <w:rFonts w:hAnsi="標楷體" w:hint="eastAsia"/>
                <w:b/>
                <w:noProof/>
                <w:spacing w:val="-4"/>
                <w:sz w:val="22"/>
                <w:szCs w:val="22"/>
              </w:rPr>
              <w:t>林務局（林業及自然保育署及所屬）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376,452,000</w:t>
            </w:r>
          </w:p>
        </w:tc>
        <w:tc>
          <w:tcPr>
            <w:tcW w:w="1984" w:type="dxa"/>
            <w:shd w:val="clear" w:color="auto" w:fill="auto"/>
            <w:vAlign w:val="center"/>
          </w:tcPr>
          <w:p w:rsidR="00805257" w:rsidRPr="009437EF" w:rsidRDefault="00805257" w:rsidP="009437EF">
            <w:pPr>
              <w:rPr>
                <w:rFonts w:ascii="細明體" w:eastAsia="細明體" w:hAnsi="細明體"/>
                <w:b/>
                <w:noProof/>
                <w:sz w:val="22"/>
                <w:szCs w:val="22"/>
              </w:rPr>
            </w:pPr>
            <w:r w:rsidRPr="009437EF">
              <w:rPr>
                <w:rFonts w:ascii="細明體" w:eastAsia="細明體" w:hAnsi="細明體"/>
                <w:b/>
                <w:noProof/>
                <w:sz w:val="22"/>
                <w:szCs w:val="22"/>
              </w:rPr>
              <w:t>298,206,954</w:t>
            </w:r>
          </w:p>
        </w:tc>
        <w:tc>
          <w:tcPr>
            <w:tcW w:w="2608" w:type="dxa"/>
            <w:shd w:val="clear" w:color="auto" w:fill="auto"/>
            <w:vAlign w:val="center"/>
          </w:tcPr>
          <w:p w:rsidR="00805257" w:rsidRPr="00401811" w:rsidRDefault="00805257" w:rsidP="00D15869">
            <w:pPr>
              <w:rPr>
                <w:rFonts w:ascii="細明體" w:eastAsia="細明體" w:hAnsi="細明體"/>
                <w:b/>
                <w:noProof/>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292,860,887</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5,346,067</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298,206,954</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- 78,245,046</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- 20.78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33,107,000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25,097,970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23,788,836</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1,309,134</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25,097,970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- 8,009,030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- 24.19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22,000,000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23,907,438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23,907,438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23,907,438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1,907,438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8.67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214,085,000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168,235,530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168,150,650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84,880</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168,235,530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- 45,849,470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- 21.42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107,260,000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80,966,016</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77,013,963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3,952,053</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80,966,016</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- 26,293,984</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- 24.51</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7B6617">
            <w:pPr>
              <w:ind w:leftChars="100" w:left="160"/>
              <w:jc w:val="both"/>
              <w:rPr>
                <w:rFonts w:hAnsi="標楷體"/>
                <w:b/>
                <w:sz w:val="22"/>
                <w:szCs w:val="22"/>
              </w:rPr>
            </w:pPr>
            <w:r w:rsidRPr="00401811">
              <w:rPr>
                <w:rFonts w:hAnsi="標楷體" w:hint="eastAsia"/>
                <w:b/>
                <w:noProof/>
                <w:spacing w:val="-4"/>
                <w:sz w:val="22"/>
                <w:szCs w:val="22"/>
              </w:rPr>
              <w:t>水土保持局（農村發展及水土保持署及所屬）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32,730,000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25,500,828</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25,500,828</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25,500,828</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- 7,229,172</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- 22.09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21,600,000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11,777,870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11,777,870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11,777,870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- 9,822,130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- 45.47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3,150,000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5,462,590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5,462,590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5,462,590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2,312,590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73.42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380,000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192,667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192,667</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192,667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- 187,333</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- 49.30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7,600,000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8,067,701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8,067,701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8,067,701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467,701</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6.15</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7B6617">
            <w:pPr>
              <w:ind w:leftChars="100" w:left="160"/>
              <w:jc w:val="both"/>
              <w:rPr>
                <w:rFonts w:hAnsi="標楷體"/>
                <w:b/>
                <w:sz w:val="22"/>
                <w:szCs w:val="22"/>
              </w:rPr>
            </w:pPr>
            <w:r w:rsidRPr="00401811">
              <w:rPr>
                <w:rFonts w:hAnsi="標楷體" w:hint="eastAsia"/>
                <w:b/>
                <w:noProof/>
                <w:spacing w:val="-4"/>
                <w:sz w:val="22"/>
                <w:szCs w:val="22"/>
              </w:rPr>
              <w:t>農業試驗所（農業試驗所及所屬）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16,355,000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19,820,103</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19,820,103</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19,820,103</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3,465,103</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21.19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1,940,128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1,940,128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1,940,128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1,540,128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385.03</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5,950,000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5,752,604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5,752,604</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5,752,604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- 197,396</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- 3.32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963,000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1,741,914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1,741,914</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1,741,914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778,914</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80.88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9,042,000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10,385,457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10,385,457</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10,385,457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1,343,457</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14.86</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林業試驗所</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10,102,000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9,447,073</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9,447,073</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9,447,073</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- 654,927</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- 6.48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350,000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85,060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85,060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85,060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- 264,940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- 75.70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33,000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33,000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33,000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- 67,000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- 67.00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702,000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2,748,128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2,748,128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2,748,128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2,046,128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291.47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8,950,000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6,580,885</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6,580,885</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6,580,885</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- 2,369,115</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- 26.47</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水產試驗所</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16,901,000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15,017,187</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15,017,187</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15,017,187</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- 1,883,813</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- 11.15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140,000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1,445,617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1,445,617</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1,445,617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1,305,617</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932.58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1,500,000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104,700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104,700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104,700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- 1,395,300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- 93.02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2,824,000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3,907,909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3,907,909</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3,907,909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1,083,909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38.38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12,437,000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9,558,961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9,558,961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9,558,961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- 2,878,039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- 23.14</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left"/>
              <w:rPr>
                <w:rFonts w:hAnsi="標楷體"/>
                <w:b/>
                <w:sz w:val="22"/>
                <w:szCs w:val="22"/>
              </w:rPr>
            </w:pPr>
            <w:r w:rsidRPr="00401811">
              <w:rPr>
                <w:rFonts w:hAnsi="標楷體" w:hint="eastAsia"/>
                <w:b/>
                <w:noProof/>
                <w:spacing w:val="-4"/>
                <w:sz w:val="22"/>
                <w:szCs w:val="22"/>
              </w:rPr>
              <w:t>畜產試驗所（畜產試驗所及所屬）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6,746,000</w:t>
            </w:r>
          </w:p>
        </w:tc>
        <w:tc>
          <w:tcPr>
            <w:tcW w:w="1984" w:type="dxa"/>
            <w:shd w:val="clear" w:color="auto" w:fill="auto"/>
            <w:vAlign w:val="center"/>
          </w:tcPr>
          <w:p w:rsidR="00805257" w:rsidRPr="009437EF" w:rsidRDefault="00805257" w:rsidP="009437EF">
            <w:pPr>
              <w:rPr>
                <w:rFonts w:ascii="細明體" w:eastAsia="細明體" w:hAnsi="細明體"/>
                <w:b/>
                <w:noProof/>
                <w:sz w:val="22"/>
                <w:szCs w:val="22"/>
              </w:rPr>
            </w:pPr>
            <w:r w:rsidRPr="009437EF">
              <w:rPr>
                <w:rFonts w:ascii="細明體" w:eastAsia="細明體" w:hAnsi="細明體"/>
                <w:b/>
                <w:noProof/>
                <w:sz w:val="22"/>
                <w:szCs w:val="22"/>
              </w:rPr>
              <w:t>7,751,616</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7,751,616</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7,751,616</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1,005,616</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14.91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lastRenderedPageBreak/>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128,000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278,563</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278,563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278,563</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150,563</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117.63</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1,674,000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2,563,478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2,563,478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2,563,478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889,478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53.13</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4,944,000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4,909,575</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4,909,575</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4,909,575</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- 34,425</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- 0.70</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left"/>
              <w:rPr>
                <w:rFonts w:hAnsi="標楷體"/>
                <w:b/>
                <w:sz w:val="22"/>
                <w:szCs w:val="22"/>
              </w:rPr>
            </w:pPr>
            <w:r w:rsidRPr="00401811">
              <w:rPr>
                <w:rFonts w:hAnsi="標楷體" w:hint="eastAsia"/>
                <w:b/>
                <w:noProof/>
                <w:spacing w:val="-4"/>
                <w:sz w:val="22"/>
                <w:szCs w:val="22"/>
              </w:rPr>
              <w:t>家畜衛生試驗所（獸醫研究所）</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44,146,000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45,646,320</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45,646,320</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45,646,320</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1,500,320</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3.40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206,875</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206,875</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206,875</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206,875</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30,564,000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30,171,500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30,171,500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30,171,500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- 392,500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- 1.28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591,000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702,424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702,424</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702,424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111,424</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18.85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12,991,000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14,565,521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14,565,521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14,565,521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1,574,521</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12.12</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7B6617">
            <w:pPr>
              <w:ind w:leftChars="100" w:left="160"/>
              <w:jc w:val="both"/>
              <w:rPr>
                <w:rFonts w:hAnsi="標楷體"/>
                <w:b/>
                <w:sz w:val="22"/>
                <w:szCs w:val="22"/>
              </w:rPr>
            </w:pPr>
            <w:r w:rsidRPr="00401811">
              <w:rPr>
                <w:rFonts w:hAnsi="標楷體" w:hint="eastAsia"/>
                <w:b/>
                <w:noProof/>
                <w:spacing w:val="-4"/>
                <w:sz w:val="22"/>
                <w:szCs w:val="22"/>
              </w:rPr>
              <w:t>農業藥物毒物試驗所（農業藥物試驗所）</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48,746,000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50,520,381</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50,520,381</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50,520,381</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1,774,381</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3.64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17,100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17,100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17,100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- 82,900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- 82.90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46,871,000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49,453,550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49,453,550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49,453,550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2,582,550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5.51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187,942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187,942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187,942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87,942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87.94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1,675,000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861,789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861,789</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861,789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- 813,211</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- 48.55</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7B6617" w:rsidRDefault="00805257" w:rsidP="007B6617">
            <w:pPr>
              <w:ind w:leftChars="100" w:left="160"/>
              <w:jc w:val="both"/>
              <w:rPr>
                <w:rFonts w:hAnsi="標楷體"/>
                <w:b/>
                <w:spacing w:val="-10"/>
                <w:sz w:val="22"/>
                <w:szCs w:val="22"/>
              </w:rPr>
            </w:pPr>
            <w:r w:rsidRPr="007B6617">
              <w:rPr>
                <w:rFonts w:hAnsi="標楷體" w:hint="eastAsia"/>
                <w:b/>
                <w:noProof/>
                <w:spacing w:val="-10"/>
                <w:sz w:val="22"/>
                <w:szCs w:val="22"/>
              </w:rPr>
              <w:t>特有生物研究保育中心（生物多樣性研究所）</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2,022,000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3,755,844</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3,755,844</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3,755,844</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1,733,844</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85.75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228,852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228,852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228,852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198,852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662.84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840,000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1,509,360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1,509,360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1,509,360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669,360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79.69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55,000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113,205</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113,205</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113,205</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58,205</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105.83</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1,097,000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1,904,427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1,904,427</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1,904,427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807,427</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73.60</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both"/>
              <w:rPr>
                <w:rFonts w:hAnsi="標楷體"/>
                <w:b/>
                <w:sz w:val="22"/>
                <w:szCs w:val="22"/>
              </w:rPr>
            </w:pPr>
            <w:r w:rsidRPr="00401811">
              <w:rPr>
                <w:rFonts w:hAnsi="標楷體" w:hint="eastAsia"/>
                <w:b/>
                <w:noProof/>
                <w:spacing w:val="-4"/>
                <w:sz w:val="22"/>
                <w:szCs w:val="22"/>
              </w:rPr>
              <w:t>茶業改良場（茶及飲料作物改良場）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7,729,000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8,213,881</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8,213,881</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8,213,881</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484,881</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6.27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7,015</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7,015</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7,015</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- 17,985</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- 71.94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39,000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6,000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- 33,000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- 84.62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94,000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491,082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491,082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491,082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397,082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422.43</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7,571,000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7,709,784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7,709,784</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7,709,784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138,784</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1.83</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種苗改良繁殖場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2,036,000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2,666,311</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2,666,311</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2,666,311</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630,311</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30.96</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140,608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140,608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140,608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110,608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368.69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1,290,000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929,900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929,900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929,900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- 360,100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- 27.91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189,572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189,572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189,572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89,572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89.57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616,000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1,406,231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1,406,231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1,406,231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790,231</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128.28</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桃園區農業改良場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2,434,000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5,056,486</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5,056,486</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5,056,486</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2,622,486</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107.74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73,119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73,119</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73,119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73,119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340,000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377,966</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377,966</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377,966</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37,966</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11.17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1,894,000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4,605,401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4,605,401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4,605,401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2,711,401</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143.16</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苗栗區農業改良場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1,209,000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1,340,255</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1,340,255</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1,340,255</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131,255</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10.86</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4,020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4,020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4,020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4,020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325,000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126,310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126,310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126,310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- 198,690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- 61.14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33</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- 119,967</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- 99.97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764,000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1,209,892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1,209,892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1,209,892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445,892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58.36</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lastRenderedPageBreak/>
              <w:t>臺中區農業改良場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5,156,000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5,736,074</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5,736,074</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5,736,074</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580,074</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11.25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312,718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312,718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312,718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312,718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700,000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- 700,000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161,000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164,376</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164,376</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164,376</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3,376</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2.10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4,295,000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5,258,980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5,258,980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5,258,980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963,980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22.44</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臺南區農業改良場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3,652,000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7,449,356</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7,449,356</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7,449,356</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3,797,356</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103.98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27,170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27,170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27,170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27,170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244,000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573,000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573,000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573,000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329,000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134.84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3,208,000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6,849,186</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6,849,186</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6,849,186</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3,641,186</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113.50</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高雄區農業改良場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2,833,000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2,272,889</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2,272,889</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2,272,889</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- 560,111</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- 19.77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23,989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23,989</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23,989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23,989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52,000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52,000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52,000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2,613,000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2,196,900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2,196,900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2,196,900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- 416,100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- 15.92</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花蓮區農業改良場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745,000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1,924,821</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1,924,821</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1,924,821</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1,179,821</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158.37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1,053,762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1,053,762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1,053,762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1,043,762</w:t>
            </w:r>
          </w:p>
        </w:tc>
        <w:tc>
          <w:tcPr>
            <w:tcW w:w="993" w:type="dxa"/>
            <w:shd w:val="clear" w:color="auto" w:fill="auto"/>
            <w:vAlign w:val="center"/>
          </w:tcPr>
          <w:p w:rsidR="00805257" w:rsidRPr="0082280F" w:rsidRDefault="00805257" w:rsidP="00D15869">
            <w:pPr>
              <w:rPr>
                <w:rFonts w:ascii="細明體" w:eastAsia="細明體" w:hAnsi="細明體"/>
                <w:spacing w:val="-8"/>
                <w:sz w:val="22"/>
                <w:szCs w:val="22"/>
              </w:rPr>
            </w:pPr>
            <w:r w:rsidRPr="0082280F">
              <w:rPr>
                <w:rFonts w:ascii="細明體" w:eastAsia="細明體" w:hAnsi="細明體"/>
                <w:noProof/>
                <w:spacing w:val="-8"/>
                <w:sz w:val="22"/>
                <w:szCs w:val="22"/>
              </w:rPr>
              <w:t>10,437.62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- 80,000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90,000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20,542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20,542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20,542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- 69,458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- 77.18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565,000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850,517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850,517</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850,517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285,517</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50.53</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臺東區農業改良場</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1,288,000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1,252,657</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1,252,657</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1,252,657</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- 35,343</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- 2.74</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163,192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163,192</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163,192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163,192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- 80,000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57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57</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- 19,943</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- 99.72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1,188,000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1,089,408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1,089,408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1,089,408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- 98,592</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- 8.30</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漁業署及所屬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149,564,000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219,952,602</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167,045,077</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52,907,525</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219,952,602</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70,388,602</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47.06</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26,947,000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87,411,379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38,300,693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49,110,686</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87,411,379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60,464,379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224.38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27,118,000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34,988,204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32,456,220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2,531,984</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34,988,204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7,870,204</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29.02</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73,232,000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66,860,912</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66,805,143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55,769</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66,860,912</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- 6,371,088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- 8.70</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22,267,000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30,692,107</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29,483,021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1,209,086</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30,692,107</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8,425,107</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37.84</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both"/>
              <w:rPr>
                <w:rFonts w:hAnsi="標楷體"/>
                <w:b/>
                <w:sz w:val="22"/>
                <w:szCs w:val="22"/>
              </w:rPr>
            </w:pPr>
            <w:r w:rsidRPr="00401811">
              <w:rPr>
                <w:rFonts w:hAnsi="標楷體" w:hint="eastAsia"/>
                <w:b/>
                <w:noProof/>
                <w:spacing w:val="-4"/>
                <w:sz w:val="22"/>
                <w:szCs w:val="22"/>
              </w:rPr>
              <w:t>動植物防疫檢疫局及所屬（動植物防疫檢疫署及所屬）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364,344,000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595,159,126</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503,051,726</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92,107,400</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595,159,126</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230,815,126</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63.35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24,657,000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227,135,399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135,412,409</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91,722,990</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227,135,399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202,478,399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821.18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337,514,000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364,556,819</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364,172,409</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384,410</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364,556,819</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27,042,819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1,277,000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2,480,758</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2,480,758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2,480,758</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1,203,758</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94.26</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896,000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986,150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986,150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986,150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90,150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10.06</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7B6617" w:rsidRDefault="00805257" w:rsidP="00D15869">
            <w:pPr>
              <w:ind w:leftChars="100" w:left="160"/>
              <w:jc w:val="both"/>
              <w:rPr>
                <w:rFonts w:hAnsi="標楷體"/>
                <w:b/>
                <w:spacing w:val="-22"/>
                <w:sz w:val="22"/>
                <w:szCs w:val="22"/>
              </w:rPr>
            </w:pPr>
            <w:r w:rsidRPr="007B6617">
              <w:rPr>
                <w:rFonts w:hAnsi="標楷體" w:hint="eastAsia"/>
                <w:b/>
                <w:noProof/>
                <w:spacing w:val="-22"/>
                <w:sz w:val="22"/>
                <w:szCs w:val="22"/>
              </w:rPr>
              <w:t>農業金融局（農業金融署）</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1,124,000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1,728,528</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1,728,528</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1,728,528</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604,528</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53.78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778,451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778,451</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778,451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- 221,549</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- 22.15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41,000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820,800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820,800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820,800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779,800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1,901.95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83,000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90,783</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90,783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90,783</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7,783</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9.38</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38,494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38,494</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38,494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38,494</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w:t>
            </w:r>
          </w:p>
        </w:tc>
      </w:tr>
      <w:tr w:rsidR="00805257" w:rsidRPr="00401811"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lastRenderedPageBreak/>
              <w:t>農糧署及所屬</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20,835,000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26,725,150</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26,095,587</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629,563</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26,725,150</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5,890,150</w:t>
            </w:r>
          </w:p>
        </w:tc>
        <w:tc>
          <w:tcPr>
            <w:tcW w:w="993"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28.27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180,000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438,563</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438,563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438,563</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258,563</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143.65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規費收入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6,456,000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7,683,200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7,683,200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7,683,200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1,227,200</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19.01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3,989,000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7,697,606</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7,697,606</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7,697,606</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3,708,606</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92.97</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10,210,000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10,905,781</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10,276,218</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629,563</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10,905,781</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695,781</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6.81</w:t>
            </w:r>
          </w:p>
        </w:tc>
      </w:tr>
      <w:tr w:rsidR="00805257" w:rsidRPr="009437EF"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401811" w:rsidRDefault="00805257" w:rsidP="00D15869">
            <w:pPr>
              <w:ind w:leftChars="100" w:left="160"/>
              <w:jc w:val="distribute"/>
              <w:rPr>
                <w:rFonts w:hAnsi="標楷體"/>
                <w:b/>
                <w:sz w:val="22"/>
                <w:szCs w:val="22"/>
              </w:rPr>
            </w:pPr>
            <w:r w:rsidRPr="00401811">
              <w:rPr>
                <w:rFonts w:hAnsi="標楷體" w:hint="eastAsia"/>
                <w:b/>
                <w:noProof/>
                <w:spacing w:val="-4"/>
                <w:sz w:val="22"/>
                <w:szCs w:val="22"/>
              </w:rPr>
              <w:t>農田水利署</w:t>
            </w:r>
          </w:p>
        </w:tc>
        <w:tc>
          <w:tcPr>
            <w:tcW w:w="2127"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z w:val="22"/>
                <w:szCs w:val="22"/>
              </w:rPr>
              <w:t>400,000</w:t>
            </w:r>
          </w:p>
        </w:tc>
        <w:tc>
          <w:tcPr>
            <w:tcW w:w="1984" w:type="dxa"/>
            <w:shd w:val="clear" w:color="auto" w:fill="auto"/>
            <w:vAlign w:val="center"/>
          </w:tcPr>
          <w:p w:rsidR="00805257" w:rsidRPr="00401811" w:rsidRDefault="00805257" w:rsidP="009437EF">
            <w:pPr>
              <w:rPr>
                <w:rFonts w:ascii="細明體" w:eastAsia="細明體" w:hAnsi="細明體"/>
                <w:b/>
                <w:spacing w:val="-4"/>
                <w:sz w:val="22"/>
                <w:szCs w:val="22"/>
              </w:rPr>
            </w:pPr>
            <w:r w:rsidRPr="00401811">
              <w:rPr>
                <w:rFonts w:ascii="細明體" w:eastAsia="細明體" w:hAnsi="細明體"/>
                <w:b/>
                <w:noProof/>
                <w:spacing w:val="-4"/>
                <w:sz w:val="22"/>
                <w:szCs w:val="22"/>
              </w:rPr>
              <w:t>52,228,747</w:t>
            </w:r>
          </w:p>
        </w:tc>
        <w:tc>
          <w:tcPr>
            <w:tcW w:w="2608"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609"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52,228,747</w:t>
            </w:r>
          </w:p>
        </w:tc>
        <w:tc>
          <w:tcPr>
            <w:tcW w:w="189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hint="eastAsia"/>
                <w:b/>
                <w:noProof/>
                <w:sz w:val="22"/>
                <w:szCs w:val="22"/>
              </w:rPr>
              <w:t>－</w:t>
            </w:r>
          </w:p>
        </w:tc>
        <w:tc>
          <w:tcPr>
            <w:tcW w:w="2060"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52,228,747</w:t>
            </w:r>
          </w:p>
        </w:tc>
        <w:tc>
          <w:tcPr>
            <w:tcW w:w="1842" w:type="dxa"/>
            <w:shd w:val="clear" w:color="auto" w:fill="auto"/>
            <w:vAlign w:val="center"/>
          </w:tcPr>
          <w:p w:rsidR="00805257" w:rsidRPr="00401811" w:rsidRDefault="00805257" w:rsidP="00D15869">
            <w:pPr>
              <w:rPr>
                <w:rFonts w:ascii="細明體" w:eastAsia="細明體" w:hAnsi="細明體"/>
                <w:b/>
                <w:sz w:val="22"/>
                <w:szCs w:val="22"/>
              </w:rPr>
            </w:pPr>
            <w:r w:rsidRPr="00401811">
              <w:rPr>
                <w:rFonts w:ascii="細明體" w:eastAsia="細明體" w:hAnsi="細明體"/>
                <w:b/>
                <w:noProof/>
                <w:spacing w:val="-4"/>
                <w:sz w:val="22"/>
                <w:szCs w:val="22"/>
              </w:rPr>
              <w:t>51,828,747</w:t>
            </w:r>
          </w:p>
        </w:tc>
        <w:tc>
          <w:tcPr>
            <w:tcW w:w="993" w:type="dxa"/>
            <w:shd w:val="clear" w:color="auto" w:fill="auto"/>
            <w:vAlign w:val="center"/>
          </w:tcPr>
          <w:p w:rsidR="00805257" w:rsidRPr="009437EF" w:rsidRDefault="00805257" w:rsidP="00D15869">
            <w:pPr>
              <w:rPr>
                <w:rFonts w:ascii="細明體" w:eastAsia="細明體" w:hAnsi="細明體"/>
                <w:b/>
                <w:spacing w:val="-8"/>
                <w:sz w:val="22"/>
                <w:szCs w:val="22"/>
              </w:rPr>
            </w:pPr>
            <w:r w:rsidRPr="009437EF">
              <w:rPr>
                <w:rFonts w:ascii="細明體" w:eastAsia="細明體" w:hAnsi="細明體"/>
                <w:b/>
                <w:noProof/>
                <w:spacing w:val="-8"/>
                <w:sz w:val="22"/>
                <w:szCs w:val="22"/>
              </w:rPr>
              <w:t>12,957.19</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罰款及賠償收入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100,000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668,413</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668,413</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668,413</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568,413</w:t>
            </w:r>
          </w:p>
        </w:tc>
        <w:tc>
          <w:tcPr>
            <w:tcW w:w="993"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568.41</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財產收入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240,000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44,594,284</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44,594,284</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44,594,284</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44,354,284</w:t>
            </w:r>
          </w:p>
        </w:tc>
        <w:tc>
          <w:tcPr>
            <w:tcW w:w="993" w:type="dxa"/>
            <w:shd w:val="clear" w:color="auto" w:fill="auto"/>
            <w:vAlign w:val="center"/>
          </w:tcPr>
          <w:p w:rsidR="00805257" w:rsidRPr="009C6635" w:rsidRDefault="00805257" w:rsidP="00D15869">
            <w:pPr>
              <w:rPr>
                <w:rFonts w:ascii="細明體" w:eastAsia="細明體" w:hAnsi="細明體"/>
                <w:spacing w:val="-10"/>
                <w:sz w:val="22"/>
                <w:szCs w:val="22"/>
              </w:rPr>
            </w:pPr>
            <w:r w:rsidRPr="009C6635">
              <w:rPr>
                <w:rFonts w:ascii="細明體" w:eastAsia="細明體" w:hAnsi="細明體"/>
                <w:noProof/>
                <w:spacing w:val="-10"/>
                <w:sz w:val="22"/>
                <w:szCs w:val="22"/>
              </w:rPr>
              <w:t>18,480.95</w:t>
            </w:r>
          </w:p>
        </w:tc>
      </w:tr>
      <w:tr w:rsidR="00805257" w:rsidTr="009437E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27DD2" w:rsidRDefault="00805257" w:rsidP="00D15869">
            <w:pPr>
              <w:ind w:leftChars="200" w:left="320"/>
              <w:jc w:val="distribute"/>
              <w:rPr>
                <w:rFonts w:hAnsi="標楷體"/>
                <w:sz w:val="22"/>
                <w:szCs w:val="22"/>
              </w:rPr>
            </w:pPr>
            <w:r w:rsidRPr="00E343AF">
              <w:rPr>
                <w:rFonts w:hAnsi="標楷體" w:hint="eastAsia"/>
                <w:noProof/>
                <w:spacing w:val="-4"/>
                <w:sz w:val="22"/>
                <w:szCs w:val="22"/>
              </w:rPr>
              <w:t>其他收入</w:t>
            </w:r>
          </w:p>
        </w:tc>
        <w:tc>
          <w:tcPr>
            <w:tcW w:w="2127"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z w:val="22"/>
                <w:szCs w:val="22"/>
              </w:rPr>
              <w:t>60,000</w:t>
            </w:r>
          </w:p>
        </w:tc>
        <w:tc>
          <w:tcPr>
            <w:tcW w:w="1984" w:type="dxa"/>
            <w:shd w:val="clear" w:color="auto" w:fill="auto"/>
            <w:vAlign w:val="center"/>
          </w:tcPr>
          <w:p w:rsidR="00805257" w:rsidRPr="00A27DD2" w:rsidRDefault="00805257" w:rsidP="009437EF">
            <w:pPr>
              <w:rPr>
                <w:rFonts w:ascii="細明體" w:eastAsia="細明體" w:hAnsi="細明體"/>
                <w:spacing w:val="-4"/>
                <w:sz w:val="22"/>
                <w:szCs w:val="22"/>
              </w:rPr>
            </w:pPr>
            <w:r w:rsidRPr="00E343AF">
              <w:rPr>
                <w:rFonts w:ascii="細明體" w:eastAsia="細明體" w:hAnsi="細明體"/>
                <w:noProof/>
                <w:spacing w:val="-4"/>
                <w:sz w:val="22"/>
                <w:szCs w:val="22"/>
              </w:rPr>
              <w:t>6,966,050</w:t>
            </w:r>
          </w:p>
        </w:tc>
        <w:tc>
          <w:tcPr>
            <w:tcW w:w="2608"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609"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6,966,050</w:t>
            </w:r>
          </w:p>
        </w:tc>
        <w:tc>
          <w:tcPr>
            <w:tcW w:w="189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60"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6,966,050</w:t>
            </w:r>
          </w:p>
        </w:tc>
        <w:tc>
          <w:tcPr>
            <w:tcW w:w="1842" w:type="dxa"/>
            <w:shd w:val="clear" w:color="auto" w:fill="auto"/>
            <w:vAlign w:val="center"/>
          </w:tcPr>
          <w:p w:rsidR="00805257" w:rsidRPr="00A27DD2"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6,906,050</w:t>
            </w:r>
          </w:p>
        </w:tc>
        <w:tc>
          <w:tcPr>
            <w:tcW w:w="993" w:type="dxa"/>
            <w:shd w:val="clear" w:color="auto" w:fill="auto"/>
            <w:vAlign w:val="center"/>
          </w:tcPr>
          <w:p w:rsidR="00805257" w:rsidRPr="009C6635" w:rsidRDefault="00805257" w:rsidP="00D15869">
            <w:pPr>
              <w:rPr>
                <w:rFonts w:ascii="細明體" w:eastAsia="細明體" w:hAnsi="細明體"/>
                <w:spacing w:val="-10"/>
                <w:sz w:val="22"/>
                <w:szCs w:val="22"/>
              </w:rPr>
            </w:pPr>
            <w:r w:rsidRPr="009C6635">
              <w:rPr>
                <w:rFonts w:ascii="細明體" w:eastAsia="細明體" w:hAnsi="細明體"/>
                <w:noProof/>
                <w:spacing w:val="-10"/>
                <w:sz w:val="22"/>
                <w:szCs w:val="22"/>
              </w:rPr>
              <w:t>11,510.08</w:t>
            </w:r>
          </w:p>
        </w:tc>
      </w:tr>
    </w:tbl>
    <w:p w:rsidR="00805257" w:rsidRDefault="00805257" w:rsidP="00805257">
      <w:pPr>
        <w:jc w:val="left"/>
      </w:pPr>
    </w:p>
    <w:p w:rsidR="00805257" w:rsidRPr="00252B93" w:rsidRDefault="00805257" w:rsidP="00805257">
      <w:pPr>
        <w:pStyle w:val="11"/>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805257" w:rsidTr="00866F0C">
        <w:trPr>
          <w:cantSplit/>
          <w:trHeight w:val="284"/>
          <w:tblHeader/>
        </w:trPr>
        <w:tc>
          <w:tcPr>
            <w:tcW w:w="20299" w:type="dxa"/>
            <w:gridSpan w:val="10"/>
            <w:tcBorders>
              <w:top w:val="nil"/>
              <w:left w:val="nil"/>
              <w:right w:val="nil"/>
            </w:tcBorders>
            <w:vAlign w:val="center"/>
          </w:tcPr>
          <w:p w:rsidR="00805257" w:rsidRPr="006D07D9" w:rsidRDefault="00805257" w:rsidP="00866F0C">
            <w:pPr>
              <w:ind w:right="1120"/>
              <w:jc w:val="both"/>
              <w:rPr>
                <w:rFonts w:hAnsi="標楷體"/>
                <w:sz w:val="28"/>
              </w:rPr>
            </w:pPr>
            <w:r w:rsidRPr="006D07D9">
              <w:rPr>
                <w:rFonts w:hAnsi="標楷體" w:hint="eastAsia"/>
                <w:sz w:val="28"/>
              </w:rPr>
              <w:t>2.　以前年度部分</w:t>
            </w:r>
          </w:p>
          <w:p w:rsidR="00805257" w:rsidRPr="006D07D9" w:rsidRDefault="00805257" w:rsidP="00866F0C">
            <w:pPr>
              <w:pStyle w:val="af6"/>
              <w:ind w:left="48" w:right="48"/>
              <w:jc w:val="right"/>
              <w:rPr>
                <w:rFonts w:ascii="標楷體" w:hAnsi="標楷體"/>
                <w:sz w:val="24"/>
                <w:szCs w:val="24"/>
              </w:rPr>
            </w:pPr>
            <w:r w:rsidRPr="006D07D9">
              <w:rPr>
                <w:rFonts w:ascii="標楷體" w:hAnsi="標楷體" w:hint="eastAsia"/>
                <w:sz w:val="24"/>
                <w:szCs w:val="24"/>
              </w:rPr>
              <w:t>單位：新臺幣元</w:t>
            </w:r>
          </w:p>
        </w:tc>
      </w:tr>
      <w:tr w:rsidR="00805257" w:rsidTr="00D15869">
        <w:trPr>
          <w:cantSplit/>
          <w:trHeight w:val="284"/>
          <w:tblHeader/>
        </w:trPr>
        <w:tc>
          <w:tcPr>
            <w:tcW w:w="737" w:type="dxa"/>
            <w:vMerge w:val="restart"/>
            <w:vAlign w:val="center"/>
          </w:tcPr>
          <w:p w:rsidR="00805257" w:rsidRPr="006D07D9" w:rsidRDefault="00805257" w:rsidP="00D15869">
            <w:pPr>
              <w:pStyle w:val="af6"/>
              <w:ind w:leftChars="0" w:left="0" w:rightChars="0" w:right="0"/>
              <w:rPr>
                <w:sz w:val="22"/>
                <w:szCs w:val="22"/>
              </w:rPr>
            </w:pPr>
            <w:r w:rsidRPr="006D07D9">
              <w:rPr>
                <w:rFonts w:hint="eastAsia"/>
                <w:sz w:val="22"/>
                <w:szCs w:val="22"/>
              </w:rPr>
              <w:t>年度</w:t>
            </w:r>
          </w:p>
        </w:tc>
        <w:tc>
          <w:tcPr>
            <w:tcW w:w="2126" w:type="dxa"/>
            <w:vMerge w:val="restart"/>
            <w:vAlign w:val="center"/>
          </w:tcPr>
          <w:p w:rsidR="00805257" w:rsidRPr="006D07D9" w:rsidRDefault="00805257" w:rsidP="00805257">
            <w:pPr>
              <w:pStyle w:val="af6"/>
              <w:ind w:left="48" w:right="48"/>
              <w:rPr>
                <w:sz w:val="22"/>
                <w:szCs w:val="22"/>
              </w:rPr>
            </w:pPr>
            <w:r w:rsidRPr="006D07D9">
              <w:rPr>
                <w:rFonts w:hint="eastAsia"/>
                <w:sz w:val="22"/>
                <w:szCs w:val="22"/>
              </w:rPr>
              <w:t>科目</w:t>
            </w:r>
          </w:p>
        </w:tc>
        <w:tc>
          <w:tcPr>
            <w:tcW w:w="1985" w:type="dxa"/>
            <w:vMerge w:val="restart"/>
            <w:vAlign w:val="center"/>
          </w:tcPr>
          <w:p w:rsidR="00805257" w:rsidRPr="006D07D9" w:rsidRDefault="00805257" w:rsidP="00805257">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805257" w:rsidRPr="006D07D9" w:rsidRDefault="00805257" w:rsidP="00805257">
            <w:pPr>
              <w:pStyle w:val="af6"/>
              <w:ind w:left="48" w:right="48"/>
              <w:rPr>
                <w:sz w:val="22"/>
                <w:szCs w:val="22"/>
              </w:rPr>
            </w:pPr>
            <w:r w:rsidRPr="006D07D9">
              <w:rPr>
                <w:rFonts w:hint="eastAsia"/>
                <w:sz w:val="22"/>
                <w:szCs w:val="22"/>
              </w:rPr>
              <w:t>修正數</w:t>
            </w:r>
          </w:p>
        </w:tc>
        <w:tc>
          <w:tcPr>
            <w:tcW w:w="8364" w:type="dxa"/>
            <w:gridSpan w:val="4"/>
            <w:vAlign w:val="center"/>
          </w:tcPr>
          <w:p w:rsidR="00805257" w:rsidRPr="006D07D9" w:rsidRDefault="00805257" w:rsidP="00805257">
            <w:pPr>
              <w:pStyle w:val="af6"/>
              <w:ind w:left="48" w:right="48"/>
              <w:rPr>
                <w:sz w:val="22"/>
                <w:szCs w:val="22"/>
              </w:rPr>
            </w:pPr>
            <w:r w:rsidRPr="006D07D9">
              <w:rPr>
                <w:rFonts w:hint="eastAsia"/>
                <w:sz w:val="22"/>
                <w:szCs w:val="22"/>
              </w:rPr>
              <w:t>決算審定數</w:t>
            </w:r>
          </w:p>
        </w:tc>
      </w:tr>
      <w:tr w:rsidR="00805257" w:rsidTr="00D15869">
        <w:trPr>
          <w:cantSplit/>
          <w:trHeight w:val="284"/>
          <w:tblHeader/>
        </w:trPr>
        <w:tc>
          <w:tcPr>
            <w:tcW w:w="737" w:type="dxa"/>
            <w:vMerge/>
            <w:vAlign w:val="center"/>
          </w:tcPr>
          <w:p w:rsidR="00805257" w:rsidRPr="006D07D9" w:rsidRDefault="00805257" w:rsidP="00805257">
            <w:pPr>
              <w:pStyle w:val="af6"/>
              <w:ind w:left="48" w:right="48"/>
              <w:rPr>
                <w:sz w:val="22"/>
                <w:szCs w:val="22"/>
              </w:rPr>
            </w:pPr>
          </w:p>
        </w:tc>
        <w:tc>
          <w:tcPr>
            <w:tcW w:w="2126" w:type="dxa"/>
            <w:vMerge/>
            <w:vAlign w:val="center"/>
          </w:tcPr>
          <w:p w:rsidR="00805257" w:rsidRPr="006D07D9" w:rsidRDefault="00805257" w:rsidP="00805257">
            <w:pPr>
              <w:pStyle w:val="af6"/>
              <w:ind w:left="48" w:right="48"/>
              <w:rPr>
                <w:sz w:val="22"/>
                <w:szCs w:val="22"/>
              </w:rPr>
            </w:pPr>
          </w:p>
        </w:tc>
        <w:tc>
          <w:tcPr>
            <w:tcW w:w="1985" w:type="dxa"/>
            <w:vMerge/>
            <w:vAlign w:val="center"/>
          </w:tcPr>
          <w:p w:rsidR="00805257" w:rsidRPr="006D07D9" w:rsidRDefault="00805257" w:rsidP="00805257">
            <w:pPr>
              <w:pStyle w:val="af6"/>
              <w:ind w:left="48" w:right="48"/>
              <w:rPr>
                <w:sz w:val="22"/>
                <w:szCs w:val="22"/>
              </w:rPr>
            </w:pPr>
          </w:p>
        </w:tc>
        <w:tc>
          <w:tcPr>
            <w:tcW w:w="2362" w:type="dxa"/>
            <w:vMerge w:val="restart"/>
            <w:vAlign w:val="center"/>
          </w:tcPr>
          <w:p w:rsidR="00805257" w:rsidRPr="006D07D9" w:rsidRDefault="00805257" w:rsidP="00805257">
            <w:pPr>
              <w:pStyle w:val="af6"/>
              <w:ind w:left="48" w:right="48"/>
              <w:rPr>
                <w:sz w:val="22"/>
                <w:szCs w:val="22"/>
              </w:rPr>
            </w:pPr>
            <w:r w:rsidRPr="006D07D9">
              <w:rPr>
                <w:rFonts w:hint="eastAsia"/>
                <w:sz w:val="22"/>
                <w:szCs w:val="22"/>
              </w:rPr>
              <w:t>減免（註銷）數</w:t>
            </w:r>
          </w:p>
        </w:tc>
        <w:tc>
          <w:tcPr>
            <w:tcW w:w="2362" w:type="dxa"/>
            <w:vMerge w:val="restart"/>
            <w:vAlign w:val="center"/>
          </w:tcPr>
          <w:p w:rsidR="00805257" w:rsidRPr="006D07D9" w:rsidRDefault="00805257" w:rsidP="00805257">
            <w:pPr>
              <w:pStyle w:val="af6"/>
              <w:ind w:left="48" w:right="48"/>
              <w:rPr>
                <w:sz w:val="22"/>
                <w:szCs w:val="22"/>
              </w:rPr>
            </w:pPr>
            <w:r w:rsidRPr="006D07D9">
              <w:rPr>
                <w:rFonts w:hint="eastAsia"/>
                <w:sz w:val="22"/>
                <w:szCs w:val="22"/>
              </w:rPr>
              <w:t>實現數</w:t>
            </w:r>
          </w:p>
        </w:tc>
        <w:tc>
          <w:tcPr>
            <w:tcW w:w="2363" w:type="dxa"/>
            <w:vMerge w:val="restart"/>
            <w:vAlign w:val="center"/>
          </w:tcPr>
          <w:p w:rsidR="00805257" w:rsidRPr="006D07D9" w:rsidRDefault="00805257" w:rsidP="00805257">
            <w:pPr>
              <w:pStyle w:val="af6"/>
              <w:ind w:left="48" w:right="48"/>
              <w:rPr>
                <w:sz w:val="22"/>
                <w:szCs w:val="22"/>
              </w:rPr>
            </w:pPr>
            <w:r w:rsidRPr="006D07D9">
              <w:rPr>
                <w:rFonts w:hint="eastAsia"/>
                <w:sz w:val="22"/>
                <w:szCs w:val="22"/>
              </w:rPr>
              <w:t>應收保留數</w:t>
            </w:r>
          </w:p>
        </w:tc>
        <w:tc>
          <w:tcPr>
            <w:tcW w:w="2552" w:type="dxa"/>
            <w:vMerge w:val="restart"/>
            <w:vAlign w:val="center"/>
          </w:tcPr>
          <w:p w:rsidR="00805257" w:rsidRPr="006D07D9" w:rsidRDefault="00805257" w:rsidP="00805257">
            <w:pPr>
              <w:pStyle w:val="af6"/>
              <w:ind w:left="48" w:right="48"/>
              <w:rPr>
                <w:sz w:val="22"/>
                <w:szCs w:val="22"/>
              </w:rPr>
            </w:pPr>
            <w:r w:rsidRPr="006D07D9">
              <w:rPr>
                <w:rFonts w:hint="eastAsia"/>
                <w:sz w:val="22"/>
                <w:szCs w:val="22"/>
              </w:rPr>
              <w:t>減免（註銷）數</w:t>
            </w:r>
          </w:p>
        </w:tc>
        <w:tc>
          <w:tcPr>
            <w:tcW w:w="2410" w:type="dxa"/>
            <w:vMerge w:val="restart"/>
            <w:vAlign w:val="center"/>
          </w:tcPr>
          <w:p w:rsidR="00805257" w:rsidRPr="006D07D9" w:rsidRDefault="00805257" w:rsidP="00805257">
            <w:pPr>
              <w:pStyle w:val="af6"/>
              <w:ind w:left="48" w:right="48"/>
              <w:rPr>
                <w:sz w:val="22"/>
                <w:szCs w:val="22"/>
              </w:rPr>
            </w:pPr>
            <w:r w:rsidRPr="006D07D9">
              <w:rPr>
                <w:rFonts w:hint="eastAsia"/>
                <w:sz w:val="22"/>
                <w:szCs w:val="22"/>
              </w:rPr>
              <w:t>實現數</w:t>
            </w:r>
          </w:p>
        </w:tc>
        <w:tc>
          <w:tcPr>
            <w:tcW w:w="3402" w:type="dxa"/>
            <w:gridSpan w:val="2"/>
            <w:vAlign w:val="center"/>
          </w:tcPr>
          <w:p w:rsidR="00805257" w:rsidRPr="006D07D9" w:rsidRDefault="00805257" w:rsidP="00805257">
            <w:pPr>
              <w:pStyle w:val="af6"/>
              <w:ind w:left="48" w:right="48"/>
              <w:rPr>
                <w:sz w:val="22"/>
                <w:szCs w:val="22"/>
              </w:rPr>
            </w:pPr>
            <w:r w:rsidRPr="006D07D9">
              <w:rPr>
                <w:rFonts w:hint="eastAsia"/>
                <w:sz w:val="22"/>
                <w:szCs w:val="22"/>
              </w:rPr>
              <w:t>應收保留數</w:t>
            </w:r>
          </w:p>
        </w:tc>
      </w:tr>
      <w:tr w:rsidR="00805257" w:rsidTr="00D15869">
        <w:trPr>
          <w:cantSplit/>
          <w:trHeight w:val="284"/>
          <w:tblHeader/>
        </w:trPr>
        <w:tc>
          <w:tcPr>
            <w:tcW w:w="737" w:type="dxa"/>
            <w:vMerge/>
            <w:tcBorders>
              <w:bottom w:val="single" w:sz="4" w:space="0" w:color="auto"/>
            </w:tcBorders>
            <w:vAlign w:val="center"/>
          </w:tcPr>
          <w:p w:rsidR="00805257" w:rsidRPr="006D07D9" w:rsidRDefault="00805257" w:rsidP="00805257">
            <w:pPr>
              <w:pStyle w:val="af6"/>
              <w:ind w:left="48" w:right="48"/>
              <w:rPr>
                <w:sz w:val="22"/>
                <w:szCs w:val="22"/>
              </w:rPr>
            </w:pPr>
          </w:p>
        </w:tc>
        <w:tc>
          <w:tcPr>
            <w:tcW w:w="2126" w:type="dxa"/>
            <w:vMerge/>
            <w:tcBorders>
              <w:bottom w:val="single" w:sz="4" w:space="0" w:color="auto"/>
            </w:tcBorders>
            <w:vAlign w:val="center"/>
          </w:tcPr>
          <w:p w:rsidR="00805257" w:rsidRPr="006D07D9" w:rsidRDefault="00805257" w:rsidP="00805257">
            <w:pPr>
              <w:pStyle w:val="af6"/>
              <w:ind w:left="48" w:right="48"/>
              <w:rPr>
                <w:sz w:val="22"/>
                <w:szCs w:val="22"/>
              </w:rPr>
            </w:pPr>
          </w:p>
        </w:tc>
        <w:tc>
          <w:tcPr>
            <w:tcW w:w="1985" w:type="dxa"/>
            <w:vMerge/>
            <w:tcBorders>
              <w:bottom w:val="single" w:sz="4" w:space="0" w:color="auto"/>
            </w:tcBorders>
            <w:vAlign w:val="center"/>
          </w:tcPr>
          <w:p w:rsidR="00805257" w:rsidRPr="006D07D9" w:rsidRDefault="00805257" w:rsidP="00805257">
            <w:pPr>
              <w:pStyle w:val="af6"/>
              <w:ind w:left="48" w:right="48"/>
              <w:rPr>
                <w:sz w:val="22"/>
                <w:szCs w:val="22"/>
              </w:rPr>
            </w:pPr>
          </w:p>
        </w:tc>
        <w:tc>
          <w:tcPr>
            <w:tcW w:w="2362" w:type="dxa"/>
            <w:vMerge/>
            <w:tcBorders>
              <w:bottom w:val="single" w:sz="4" w:space="0" w:color="auto"/>
            </w:tcBorders>
          </w:tcPr>
          <w:p w:rsidR="00805257" w:rsidRPr="006D07D9" w:rsidRDefault="00805257" w:rsidP="00805257">
            <w:pPr>
              <w:pStyle w:val="af6"/>
              <w:ind w:left="48" w:right="48"/>
              <w:rPr>
                <w:sz w:val="22"/>
                <w:szCs w:val="22"/>
              </w:rPr>
            </w:pPr>
          </w:p>
        </w:tc>
        <w:tc>
          <w:tcPr>
            <w:tcW w:w="2362" w:type="dxa"/>
            <w:vMerge/>
            <w:tcBorders>
              <w:bottom w:val="single" w:sz="4" w:space="0" w:color="auto"/>
            </w:tcBorders>
          </w:tcPr>
          <w:p w:rsidR="00805257" w:rsidRPr="006D07D9" w:rsidRDefault="00805257" w:rsidP="00805257">
            <w:pPr>
              <w:pStyle w:val="af6"/>
              <w:ind w:left="48" w:right="48"/>
              <w:rPr>
                <w:sz w:val="22"/>
                <w:szCs w:val="22"/>
              </w:rPr>
            </w:pPr>
          </w:p>
        </w:tc>
        <w:tc>
          <w:tcPr>
            <w:tcW w:w="2363" w:type="dxa"/>
            <w:vMerge/>
            <w:tcBorders>
              <w:bottom w:val="single" w:sz="4" w:space="0" w:color="auto"/>
            </w:tcBorders>
          </w:tcPr>
          <w:p w:rsidR="00805257" w:rsidRPr="006D07D9" w:rsidRDefault="00805257" w:rsidP="00805257">
            <w:pPr>
              <w:pStyle w:val="af6"/>
              <w:ind w:left="48" w:right="48"/>
              <w:rPr>
                <w:sz w:val="22"/>
                <w:szCs w:val="22"/>
              </w:rPr>
            </w:pPr>
          </w:p>
        </w:tc>
        <w:tc>
          <w:tcPr>
            <w:tcW w:w="2552" w:type="dxa"/>
            <w:vMerge/>
            <w:tcBorders>
              <w:bottom w:val="single" w:sz="4" w:space="0" w:color="auto"/>
            </w:tcBorders>
            <w:vAlign w:val="center"/>
          </w:tcPr>
          <w:p w:rsidR="00805257" w:rsidRPr="006D07D9" w:rsidRDefault="00805257" w:rsidP="00805257">
            <w:pPr>
              <w:pStyle w:val="af6"/>
              <w:ind w:left="48" w:right="48"/>
              <w:rPr>
                <w:sz w:val="22"/>
                <w:szCs w:val="22"/>
              </w:rPr>
            </w:pPr>
          </w:p>
        </w:tc>
        <w:tc>
          <w:tcPr>
            <w:tcW w:w="2410" w:type="dxa"/>
            <w:vMerge/>
            <w:tcBorders>
              <w:bottom w:val="single" w:sz="4" w:space="0" w:color="auto"/>
            </w:tcBorders>
            <w:vAlign w:val="center"/>
          </w:tcPr>
          <w:p w:rsidR="00805257" w:rsidRPr="006D07D9" w:rsidRDefault="00805257" w:rsidP="00805257">
            <w:pPr>
              <w:pStyle w:val="af6"/>
              <w:ind w:left="48" w:right="48"/>
              <w:rPr>
                <w:sz w:val="22"/>
                <w:szCs w:val="22"/>
              </w:rPr>
            </w:pPr>
          </w:p>
        </w:tc>
        <w:tc>
          <w:tcPr>
            <w:tcW w:w="2409" w:type="dxa"/>
            <w:tcBorders>
              <w:bottom w:val="single" w:sz="4" w:space="0" w:color="auto"/>
            </w:tcBorders>
            <w:vAlign w:val="center"/>
          </w:tcPr>
          <w:p w:rsidR="00805257" w:rsidRPr="006D07D9" w:rsidRDefault="00805257" w:rsidP="00805257">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805257" w:rsidRPr="006D07D9" w:rsidRDefault="00805257" w:rsidP="00805257">
            <w:pPr>
              <w:pStyle w:val="af6"/>
              <w:ind w:left="48" w:right="48"/>
              <w:rPr>
                <w:sz w:val="22"/>
                <w:szCs w:val="22"/>
              </w:rPr>
            </w:pPr>
            <w:r w:rsidRPr="006D07D9">
              <w:rPr>
                <w:rFonts w:hint="eastAsia"/>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b/>
                <w:sz w:val="22"/>
                <w:szCs w:val="22"/>
              </w:rPr>
            </w:pPr>
          </w:p>
        </w:tc>
        <w:tc>
          <w:tcPr>
            <w:tcW w:w="2126" w:type="dxa"/>
            <w:shd w:val="clear" w:color="auto" w:fill="auto"/>
            <w:vAlign w:val="center"/>
          </w:tcPr>
          <w:p w:rsidR="00805257" w:rsidRPr="00D15869" w:rsidRDefault="00805257" w:rsidP="00D15869">
            <w:pPr>
              <w:pStyle w:val="220"/>
              <w:ind w:leftChars="0" w:left="0" w:rightChars="0" w:right="24"/>
              <w:jc w:val="left"/>
              <w:rPr>
                <w:rFonts w:ascii="標楷體" w:hAnsi="標楷體"/>
                <w:b/>
                <w:spacing w:val="-24"/>
                <w:sz w:val="22"/>
                <w:szCs w:val="22"/>
              </w:rPr>
            </w:pPr>
            <w:r w:rsidRPr="00D15869">
              <w:rPr>
                <w:rFonts w:ascii="標楷體" w:hAnsi="標楷體" w:hint="eastAsia"/>
                <w:b/>
                <w:noProof/>
                <w:spacing w:val="-24"/>
                <w:sz w:val="22"/>
                <w:szCs w:val="22"/>
              </w:rPr>
              <w:t>農業委員會（農業部）主管</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220,006,622</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32,108,111</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57,770,699</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130,127,812</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59.15</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b/>
                <w:sz w:val="22"/>
                <w:szCs w:val="22"/>
              </w:rPr>
            </w:pPr>
          </w:p>
        </w:tc>
        <w:tc>
          <w:tcPr>
            <w:tcW w:w="2126" w:type="dxa"/>
            <w:shd w:val="clear" w:color="auto" w:fill="auto"/>
            <w:vAlign w:val="center"/>
          </w:tcPr>
          <w:p w:rsidR="00805257" w:rsidRPr="00832E19" w:rsidRDefault="007B6617" w:rsidP="00805257">
            <w:pPr>
              <w:pStyle w:val="220"/>
              <w:ind w:leftChars="100" w:left="160" w:rightChars="0" w:right="24"/>
              <w:rPr>
                <w:rFonts w:ascii="標楷體" w:hAnsi="標楷體"/>
                <w:b/>
                <w:spacing w:val="-14"/>
                <w:sz w:val="22"/>
                <w:szCs w:val="22"/>
              </w:rPr>
            </w:pPr>
            <w:r w:rsidRPr="007B6617">
              <w:rPr>
                <w:rFonts w:ascii="標楷體" w:hAnsi="標楷體" w:hint="eastAsia"/>
                <w:b/>
                <w:noProof/>
                <w:spacing w:val="-14"/>
                <w:sz w:val="22"/>
                <w:szCs w:val="22"/>
              </w:rPr>
              <w:t>農業委員會（農業部）</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1,356,000</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80,000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1,276,000</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94.10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107</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1,356,000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80,000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1,276,000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94.10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b/>
                <w:sz w:val="22"/>
                <w:szCs w:val="22"/>
              </w:rPr>
            </w:pPr>
          </w:p>
        </w:tc>
        <w:tc>
          <w:tcPr>
            <w:tcW w:w="2126" w:type="dxa"/>
            <w:shd w:val="clear" w:color="auto" w:fill="auto"/>
            <w:vAlign w:val="center"/>
          </w:tcPr>
          <w:p w:rsidR="00805257" w:rsidRPr="007B6617" w:rsidRDefault="007B6617" w:rsidP="007B6617">
            <w:pPr>
              <w:pStyle w:val="220"/>
              <w:ind w:leftChars="100" w:left="160" w:rightChars="0" w:right="24"/>
              <w:jc w:val="both"/>
              <w:rPr>
                <w:rFonts w:ascii="標楷體" w:hAnsi="標楷體"/>
                <w:b/>
                <w:sz w:val="22"/>
                <w:szCs w:val="22"/>
              </w:rPr>
            </w:pPr>
            <w:r w:rsidRPr="007B6617">
              <w:rPr>
                <w:rFonts w:ascii="標楷體" w:hAnsi="標楷體" w:hint="eastAsia"/>
                <w:b/>
                <w:noProof/>
                <w:sz w:val="22"/>
                <w:szCs w:val="22"/>
              </w:rPr>
              <w:t>林務局（林業及自然保育署及所屬）</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7,110,766</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2,391,489</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533,706</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4,185,571</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58.86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99</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1,208,214</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176,660</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132,890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898,664</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74.38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562,307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42,493</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519,814</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92.44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645,907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134,167</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132,890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378,850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58.65</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100</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598,267</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426,101</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5,616</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166,550</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27.84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206,981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206,981</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7,591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553</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5,616</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1,422</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18.73</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383,695</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218,567</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165,128</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43.04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101</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337,011</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156,731</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180,280</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53.49</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298,429</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156,731</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141,698</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47.48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38,582</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38,582</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103</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1,236,669</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1,215,903</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20,766</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1.68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311,774</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297,235</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14,539</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4.66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924,895</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918,668</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6,227</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0.67</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104</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13,264</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3,600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9,664</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72.86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105</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740,936</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139,740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601,196</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81.14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725,621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139,740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585,881</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80.74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15,315</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15,315</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106</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5,877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630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5,247</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lastRenderedPageBreak/>
              <w:t>107</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747,581</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399,464</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74,992</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273,125</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36.53</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524,913</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261,707</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19,760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243,446</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46.38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10,530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657</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9,873</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93.76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212,138</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137,757</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54,575</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19,806</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9.34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108</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310,528</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16,000</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77,213</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217,315</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69.98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309,627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76,312</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217,315</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70.19</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901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901</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109</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35,197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35,197</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110</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1,839,574</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56,760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1,782,814</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96.91</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1,825,778</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56,760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1,769,018</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96.89</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13,796</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13,796</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111</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37,648</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37,648</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hint="eastAsia"/>
                <w:b/>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3,037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3,037</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34,611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34,611</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b/>
                <w:sz w:val="22"/>
                <w:szCs w:val="22"/>
              </w:rPr>
            </w:pPr>
          </w:p>
        </w:tc>
        <w:tc>
          <w:tcPr>
            <w:tcW w:w="2126" w:type="dxa"/>
            <w:shd w:val="clear" w:color="auto" w:fill="auto"/>
            <w:vAlign w:val="center"/>
          </w:tcPr>
          <w:p w:rsidR="00805257" w:rsidRPr="00832E19" w:rsidRDefault="00805257" w:rsidP="00805257">
            <w:pPr>
              <w:pStyle w:val="220"/>
              <w:ind w:leftChars="100" w:left="160" w:rightChars="0" w:right="24"/>
              <w:rPr>
                <w:rFonts w:ascii="標楷體" w:hAnsi="標楷體"/>
                <w:b/>
                <w:spacing w:val="-14"/>
                <w:sz w:val="22"/>
                <w:szCs w:val="22"/>
              </w:rPr>
            </w:pPr>
            <w:r w:rsidRPr="00832E19">
              <w:rPr>
                <w:rFonts w:ascii="標楷體" w:hAnsi="標楷體" w:hint="eastAsia"/>
                <w:b/>
                <w:noProof/>
                <w:spacing w:val="-14"/>
                <w:sz w:val="22"/>
                <w:szCs w:val="22"/>
              </w:rPr>
              <w:t>漁業署及所屬</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125,656,987</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2,455,401</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34,164,550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89,037,036</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70.86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103</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104,791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60,000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44,791</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42.74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104</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649,531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649,531</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105</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330,000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330,000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106</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1,371,467</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10,000</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703,600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657,867</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47.97</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667,867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657,867</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98.50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703,600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703,600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107</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13,768,503</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10,000</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2,469,769</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11,288,734</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81.99</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2,010,000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2,000,000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99.50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規費收入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500,278</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153,262</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347,016</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69.36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72,208</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9,026</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63,182</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87.50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11,186,017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2,307,481</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8,878,536</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79.37</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108</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8,813,141</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27,092</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528,000</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8,258,049</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93.70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4,359,000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528,000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3,821,000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87.66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153,418</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153,418</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100.00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4,300,723</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17,092</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4,283,631</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99.60</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109</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34,724,196</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2,072,513</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8,018,526</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24,633,157</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70.94</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33,690,264</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2,072,513</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7,239,256</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24,378,495</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72.36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709,734</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700,184</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9,550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1.35</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324,198</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79,086</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245,112</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75.61</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110</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27,395,219</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211,077</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11,493,104</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15,691,038</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57.28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27,088,643</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120,000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11,329,462</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15,639,181</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57.73</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106,554</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53,055</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1,642</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51,857</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48.67</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200,022</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38,022</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162,000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111</w:t>
            </w:r>
          </w:p>
        </w:tc>
        <w:tc>
          <w:tcPr>
            <w:tcW w:w="2126" w:type="dxa"/>
            <w:shd w:val="clear" w:color="auto" w:fill="auto"/>
            <w:vAlign w:val="center"/>
          </w:tcPr>
          <w:p w:rsidR="00805257" w:rsidRPr="00832E19" w:rsidRDefault="00805257" w:rsidP="00805257">
            <w:pPr>
              <w:pStyle w:val="220"/>
              <w:ind w:leftChars="300" w:left="480" w:rightChars="100" w:right="160"/>
              <w:rPr>
                <w:rFonts w:ascii="標楷體" w:hAnsi="標楷體"/>
                <w:b/>
                <w:spacing w:val="-14"/>
                <w:sz w:val="22"/>
                <w:szCs w:val="22"/>
              </w:rPr>
            </w:pPr>
            <w:r w:rsidRPr="00832E19">
              <w:rPr>
                <w:rFonts w:ascii="標楷體" w:hAnsi="標楷體" w:hint="eastAsia"/>
                <w:b/>
                <w:noProof/>
                <w:spacing w:val="-14"/>
                <w:sz w:val="22"/>
                <w:szCs w:val="22"/>
              </w:rPr>
              <w:t>小計</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38,500,139</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124,719</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10,891,551</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27,483,869</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71.39</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33,958,826</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70,000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6,637,326</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27,251,500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80.25</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規費收入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3,810,376</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3,799,661</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10,715</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0.28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財產收入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369,890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53,050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253,939</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62,901</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17.01</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其他收入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361,047</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1,669</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200,625</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158,753</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43.97</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b/>
                <w:sz w:val="22"/>
                <w:szCs w:val="22"/>
              </w:rPr>
            </w:pPr>
          </w:p>
        </w:tc>
        <w:tc>
          <w:tcPr>
            <w:tcW w:w="2126" w:type="dxa"/>
            <w:shd w:val="clear" w:color="auto" w:fill="auto"/>
            <w:vAlign w:val="center"/>
          </w:tcPr>
          <w:p w:rsidR="00805257" w:rsidRPr="007B6617" w:rsidRDefault="007B6617" w:rsidP="007B6617">
            <w:pPr>
              <w:pStyle w:val="220"/>
              <w:ind w:leftChars="100" w:left="160" w:rightChars="0" w:right="24"/>
              <w:jc w:val="left"/>
              <w:rPr>
                <w:rFonts w:ascii="標楷體" w:hAnsi="標楷體"/>
                <w:b/>
                <w:spacing w:val="-6"/>
                <w:sz w:val="22"/>
                <w:szCs w:val="22"/>
              </w:rPr>
            </w:pPr>
            <w:r w:rsidRPr="007B6617">
              <w:rPr>
                <w:rFonts w:ascii="標楷體" w:hAnsi="標楷體" w:hint="eastAsia"/>
                <w:b/>
                <w:noProof/>
                <w:spacing w:val="-6"/>
                <w:sz w:val="22"/>
                <w:szCs w:val="22"/>
              </w:rPr>
              <w:t>動植物防疫檢疫局及所屬（動植物防疫檢疫署及所屬）</w:t>
            </w:r>
          </w:p>
        </w:tc>
        <w:tc>
          <w:tcPr>
            <w:tcW w:w="1985"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85,882,869</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
                <w:bCs/>
                <w:noProof/>
                <w:w w:val="90"/>
                <w:sz w:val="22"/>
                <w:szCs w:val="22"/>
              </w:rPr>
            </w:pPr>
            <w:r w:rsidRPr="00832E19">
              <w:rPr>
                <w:rFonts w:ascii="細明體" w:eastAsia="細明體" w:hAnsi="細明體" w:hint="eastAsia"/>
                <w:b/>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27,261,221</w:t>
            </w:r>
          </w:p>
        </w:tc>
        <w:tc>
          <w:tcPr>
            <w:tcW w:w="2410"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22,992,443</w:t>
            </w:r>
          </w:p>
        </w:tc>
        <w:tc>
          <w:tcPr>
            <w:tcW w:w="2409"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35,629,205</w:t>
            </w:r>
          </w:p>
        </w:tc>
        <w:tc>
          <w:tcPr>
            <w:tcW w:w="993" w:type="dxa"/>
            <w:shd w:val="clear" w:color="auto" w:fill="auto"/>
            <w:vAlign w:val="center"/>
          </w:tcPr>
          <w:p w:rsidR="00805257" w:rsidRPr="00832E19" w:rsidRDefault="00805257" w:rsidP="00D15869">
            <w:pPr>
              <w:pStyle w:val="31"/>
              <w:rPr>
                <w:rFonts w:hAnsi="細明體"/>
                <w:b/>
                <w:sz w:val="22"/>
                <w:szCs w:val="22"/>
              </w:rPr>
            </w:pPr>
            <w:r w:rsidRPr="00832E19">
              <w:rPr>
                <w:rFonts w:hAnsi="細明體"/>
                <w:b/>
                <w:noProof/>
                <w:sz w:val="22"/>
                <w:szCs w:val="22"/>
              </w:rPr>
              <w:t>41.49</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104</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937,453</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877,453</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60,000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105</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1,760,000</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hint="eastAsia"/>
                <w:noProof/>
                <w:sz w:val="22"/>
                <w:szCs w:val="22"/>
              </w:rPr>
              <w:t>－</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670,000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1,090,000</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61.93</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106</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2,745,939</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253,000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1,050,000</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1,442,939</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52.55</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107</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1,612,934</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309,091</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717,386</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586,457</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36.36</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108</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5,004,111</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1,192,390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965,582</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2,846,139</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56.88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109</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5,957,425</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1,286,250</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1,274,831</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3,396,344</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57.01</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110</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16,770,055</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8,055,788</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2,412,549</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6,301,718</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37.58</w:t>
            </w:r>
          </w:p>
        </w:tc>
      </w:tr>
      <w:tr w:rsidR="00805257" w:rsidRPr="00832E19" w:rsidTr="00D15869">
        <w:tblPrEx>
          <w:tblBorders>
            <w:insideH w:val="none" w:sz="0" w:space="0" w:color="auto"/>
          </w:tblBorders>
        </w:tblPrEx>
        <w:trPr>
          <w:trHeight w:val="312"/>
        </w:trPr>
        <w:tc>
          <w:tcPr>
            <w:tcW w:w="737" w:type="dxa"/>
            <w:shd w:val="clear" w:color="auto" w:fill="auto"/>
            <w:vAlign w:val="center"/>
          </w:tcPr>
          <w:p w:rsidR="00805257" w:rsidRPr="00832E19" w:rsidRDefault="00805257" w:rsidP="00D15869">
            <w:pPr>
              <w:pStyle w:val="31"/>
              <w:jc w:val="center"/>
              <w:rPr>
                <w:rFonts w:ascii="標楷體" w:eastAsia="標楷體" w:hAnsi="標楷體"/>
                <w:sz w:val="22"/>
                <w:szCs w:val="22"/>
              </w:rPr>
            </w:pPr>
            <w:r w:rsidRPr="00832E19">
              <w:rPr>
                <w:rFonts w:ascii="標楷體" w:eastAsia="標楷體" w:hAnsi="標楷體"/>
                <w:noProof/>
                <w:sz w:val="22"/>
                <w:szCs w:val="22"/>
              </w:rPr>
              <w:t>111</w:t>
            </w:r>
          </w:p>
        </w:tc>
        <w:tc>
          <w:tcPr>
            <w:tcW w:w="2126" w:type="dxa"/>
            <w:shd w:val="clear" w:color="auto" w:fill="auto"/>
            <w:vAlign w:val="center"/>
          </w:tcPr>
          <w:p w:rsidR="00805257" w:rsidRPr="00832E19" w:rsidRDefault="00805257" w:rsidP="00805257">
            <w:pPr>
              <w:pStyle w:val="220"/>
              <w:ind w:leftChars="200" w:left="320" w:rightChars="0" w:right="24"/>
              <w:rPr>
                <w:rFonts w:ascii="標楷體" w:hAnsi="標楷體"/>
                <w:spacing w:val="-14"/>
                <w:sz w:val="22"/>
                <w:szCs w:val="22"/>
              </w:rPr>
            </w:pPr>
            <w:r w:rsidRPr="00832E19">
              <w:rPr>
                <w:rFonts w:ascii="標楷體" w:hAnsi="標楷體" w:hint="eastAsia"/>
                <w:noProof/>
                <w:spacing w:val="-14"/>
                <w:sz w:val="22"/>
                <w:szCs w:val="22"/>
              </w:rPr>
              <w:t>罰款及賠償收入</w:t>
            </w:r>
          </w:p>
        </w:tc>
        <w:tc>
          <w:tcPr>
            <w:tcW w:w="1985"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51,094,952</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2"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363" w:type="dxa"/>
            <w:shd w:val="clear" w:color="auto" w:fill="auto"/>
            <w:vAlign w:val="center"/>
          </w:tcPr>
          <w:p w:rsidR="00805257" w:rsidRPr="00832E19" w:rsidRDefault="00805257" w:rsidP="00D15869">
            <w:pPr>
              <w:rPr>
                <w:rFonts w:ascii="細明體" w:eastAsia="細明體" w:hAnsi="細明體"/>
                <w:bCs/>
                <w:noProof/>
                <w:w w:val="90"/>
                <w:sz w:val="22"/>
                <w:szCs w:val="22"/>
              </w:rPr>
            </w:pPr>
            <w:r w:rsidRPr="00832E19">
              <w:rPr>
                <w:rFonts w:ascii="細明體" w:eastAsia="細明體" w:hAnsi="細明體" w:hint="eastAsia"/>
                <w:bCs/>
                <w:noProof/>
                <w:w w:val="90"/>
                <w:sz w:val="22"/>
                <w:szCs w:val="22"/>
              </w:rPr>
              <w:t>－</w:t>
            </w:r>
          </w:p>
        </w:tc>
        <w:tc>
          <w:tcPr>
            <w:tcW w:w="2552"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15,287,249</w:t>
            </w:r>
          </w:p>
        </w:tc>
        <w:tc>
          <w:tcPr>
            <w:tcW w:w="2410"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15,842,095</w:t>
            </w:r>
          </w:p>
        </w:tc>
        <w:tc>
          <w:tcPr>
            <w:tcW w:w="2409"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19,965,608</w:t>
            </w:r>
          </w:p>
        </w:tc>
        <w:tc>
          <w:tcPr>
            <w:tcW w:w="993" w:type="dxa"/>
            <w:shd w:val="clear" w:color="auto" w:fill="auto"/>
            <w:vAlign w:val="center"/>
          </w:tcPr>
          <w:p w:rsidR="00805257" w:rsidRPr="00832E19" w:rsidRDefault="00805257" w:rsidP="00D15869">
            <w:pPr>
              <w:pStyle w:val="31"/>
              <w:rPr>
                <w:rFonts w:hAnsi="細明體"/>
                <w:sz w:val="22"/>
                <w:szCs w:val="22"/>
              </w:rPr>
            </w:pPr>
            <w:r w:rsidRPr="00832E19">
              <w:rPr>
                <w:rFonts w:hAnsi="細明體"/>
                <w:noProof/>
                <w:sz w:val="22"/>
                <w:szCs w:val="22"/>
              </w:rPr>
              <w:t>39.08</w:t>
            </w:r>
          </w:p>
        </w:tc>
      </w:tr>
    </w:tbl>
    <w:p w:rsidR="00805257" w:rsidRDefault="00805257" w:rsidP="00805257">
      <w:pPr>
        <w:rPr>
          <w:rFonts w:cs="新細明體"/>
          <w:b/>
          <w:bCs/>
          <w:sz w:val="32"/>
          <w:szCs w:val="28"/>
        </w:rPr>
      </w:pPr>
    </w:p>
    <w:p w:rsidR="00805257" w:rsidRPr="00AA056F" w:rsidRDefault="00805257" w:rsidP="00805257">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056"/>
        <w:gridCol w:w="2197"/>
        <w:gridCol w:w="2197"/>
        <w:gridCol w:w="2197"/>
        <w:gridCol w:w="2031"/>
        <w:gridCol w:w="2032"/>
        <w:gridCol w:w="2032"/>
        <w:gridCol w:w="2268"/>
        <w:gridCol w:w="993"/>
      </w:tblGrid>
      <w:tr w:rsidR="00805257" w:rsidTr="00D15869">
        <w:trPr>
          <w:cantSplit/>
          <w:tblHeader/>
        </w:trPr>
        <w:tc>
          <w:tcPr>
            <w:tcW w:w="20299" w:type="dxa"/>
            <w:gridSpan w:val="10"/>
            <w:tcBorders>
              <w:top w:val="nil"/>
              <w:left w:val="nil"/>
              <w:bottom w:val="nil"/>
              <w:right w:val="nil"/>
            </w:tcBorders>
            <w:vAlign w:val="center"/>
          </w:tcPr>
          <w:p w:rsidR="00805257" w:rsidRDefault="00805257" w:rsidP="00D15869">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805257" w:rsidRDefault="00805257" w:rsidP="00D15869">
            <w:pPr>
              <w:jc w:val="distribute"/>
              <w:rPr>
                <w:spacing w:val="-16"/>
                <w:sz w:val="20"/>
              </w:rPr>
            </w:pPr>
          </w:p>
        </w:tc>
      </w:tr>
      <w:tr w:rsidR="00805257" w:rsidTr="00D15869">
        <w:trPr>
          <w:cantSplit/>
          <w:tblHeader/>
        </w:trPr>
        <w:tc>
          <w:tcPr>
            <w:tcW w:w="20299" w:type="dxa"/>
            <w:gridSpan w:val="10"/>
            <w:tcBorders>
              <w:top w:val="nil"/>
              <w:left w:val="nil"/>
              <w:right w:val="nil"/>
            </w:tcBorders>
            <w:vAlign w:val="center"/>
          </w:tcPr>
          <w:p w:rsidR="00805257" w:rsidRPr="00AA056F" w:rsidRDefault="00805257" w:rsidP="00D15869">
            <w:pPr>
              <w:rPr>
                <w:spacing w:val="-16"/>
                <w:sz w:val="24"/>
                <w:szCs w:val="24"/>
              </w:rPr>
            </w:pPr>
            <w:r w:rsidRPr="00AA056F">
              <w:rPr>
                <w:rFonts w:hint="eastAsia"/>
                <w:sz w:val="24"/>
                <w:szCs w:val="24"/>
              </w:rPr>
              <w:t>單位：新臺幣元</w:t>
            </w:r>
          </w:p>
        </w:tc>
      </w:tr>
      <w:tr w:rsidR="00805257" w:rsidTr="00866F0C">
        <w:trPr>
          <w:cantSplit/>
          <w:tblHeader/>
        </w:trPr>
        <w:tc>
          <w:tcPr>
            <w:tcW w:w="2296" w:type="dxa"/>
            <w:vMerge w:val="restart"/>
            <w:tcBorders>
              <w:left w:val="nil"/>
            </w:tcBorders>
            <w:vAlign w:val="center"/>
          </w:tcPr>
          <w:p w:rsidR="00805257" w:rsidRPr="00AA056F" w:rsidRDefault="00805257" w:rsidP="00D15869">
            <w:pPr>
              <w:jc w:val="distribute"/>
              <w:rPr>
                <w:sz w:val="22"/>
                <w:szCs w:val="22"/>
              </w:rPr>
            </w:pPr>
            <w:r w:rsidRPr="00AA056F">
              <w:rPr>
                <w:rFonts w:hint="eastAsia"/>
                <w:sz w:val="22"/>
                <w:szCs w:val="22"/>
              </w:rPr>
              <w:t>科目</w:t>
            </w:r>
          </w:p>
        </w:tc>
        <w:tc>
          <w:tcPr>
            <w:tcW w:w="2056" w:type="dxa"/>
            <w:vMerge w:val="restart"/>
            <w:vAlign w:val="center"/>
          </w:tcPr>
          <w:p w:rsidR="00805257" w:rsidRPr="00AA056F" w:rsidRDefault="00805257" w:rsidP="00D15869">
            <w:pPr>
              <w:jc w:val="distribute"/>
              <w:rPr>
                <w:sz w:val="22"/>
                <w:szCs w:val="22"/>
              </w:rPr>
            </w:pPr>
            <w:r w:rsidRPr="00AA056F">
              <w:rPr>
                <w:rFonts w:hint="eastAsia"/>
                <w:sz w:val="22"/>
                <w:szCs w:val="22"/>
              </w:rPr>
              <w:t>預算數</w:t>
            </w:r>
          </w:p>
        </w:tc>
        <w:tc>
          <w:tcPr>
            <w:tcW w:w="2197" w:type="dxa"/>
            <w:vMerge w:val="restart"/>
            <w:vAlign w:val="center"/>
          </w:tcPr>
          <w:p w:rsidR="00805257" w:rsidRPr="00AA056F" w:rsidRDefault="00805257" w:rsidP="00D15869">
            <w:pPr>
              <w:jc w:val="distribute"/>
              <w:rPr>
                <w:sz w:val="22"/>
                <w:szCs w:val="22"/>
              </w:rPr>
            </w:pPr>
            <w:r w:rsidRPr="00AA056F">
              <w:rPr>
                <w:rFonts w:hint="eastAsia"/>
                <w:sz w:val="22"/>
                <w:szCs w:val="22"/>
              </w:rPr>
              <w:t>決算數</w:t>
            </w:r>
          </w:p>
        </w:tc>
        <w:tc>
          <w:tcPr>
            <w:tcW w:w="4394" w:type="dxa"/>
            <w:gridSpan w:val="2"/>
            <w:vAlign w:val="center"/>
          </w:tcPr>
          <w:p w:rsidR="00805257" w:rsidRPr="00AA056F" w:rsidRDefault="00805257" w:rsidP="00D15869">
            <w:pPr>
              <w:jc w:val="distribute"/>
              <w:rPr>
                <w:sz w:val="22"/>
                <w:szCs w:val="22"/>
              </w:rPr>
            </w:pPr>
            <w:r w:rsidRPr="00AA056F">
              <w:rPr>
                <w:rFonts w:hint="eastAsia"/>
                <w:sz w:val="22"/>
                <w:szCs w:val="22"/>
              </w:rPr>
              <w:t>修正數</w:t>
            </w:r>
          </w:p>
        </w:tc>
        <w:tc>
          <w:tcPr>
            <w:tcW w:w="6095" w:type="dxa"/>
            <w:gridSpan w:val="3"/>
            <w:vAlign w:val="center"/>
          </w:tcPr>
          <w:p w:rsidR="00805257" w:rsidRPr="00AA056F" w:rsidRDefault="00805257" w:rsidP="00D15869">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805257" w:rsidRPr="00AA056F" w:rsidRDefault="00805257" w:rsidP="00D15869">
            <w:pPr>
              <w:jc w:val="distribute"/>
              <w:rPr>
                <w:spacing w:val="-16"/>
                <w:sz w:val="22"/>
                <w:szCs w:val="22"/>
              </w:rPr>
            </w:pPr>
            <w:r w:rsidRPr="00AA056F">
              <w:rPr>
                <w:rFonts w:hint="eastAsia"/>
                <w:spacing w:val="-16"/>
                <w:sz w:val="22"/>
                <w:szCs w:val="22"/>
              </w:rPr>
              <w:t>審定數與預算數比較增減</w:t>
            </w:r>
          </w:p>
        </w:tc>
      </w:tr>
      <w:tr w:rsidR="00805257" w:rsidTr="00866F0C">
        <w:trPr>
          <w:cantSplit/>
          <w:tblHeader/>
        </w:trPr>
        <w:tc>
          <w:tcPr>
            <w:tcW w:w="2296" w:type="dxa"/>
            <w:vMerge/>
            <w:tcBorders>
              <w:left w:val="nil"/>
            </w:tcBorders>
            <w:vAlign w:val="center"/>
          </w:tcPr>
          <w:p w:rsidR="00805257" w:rsidRPr="00AA056F" w:rsidRDefault="00805257" w:rsidP="00D15869">
            <w:pPr>
              <w:jc w:val="distribute"/>
              <w:rPr>
                <w:sz w:val="22"/>
                <w:szCs w:val="22"/>
              </w:rPr>
            </w:pPr>
          </w:p>
        </w:tc>
        <w:tc>
          <w:tcPr>
            <w:tcW w:w="2056" w:type="dxa"/>
            <w:vMerge/>
            <w:vAlign w:val="center"/>
          </w:tcPr>
          <w:p w:rsidR="00805257" w:rsidRPr="00AA056F" w:rsidRDefault="00805257" w:rsidP="00D15869">
            <w:pPr>
              <w:jc w:val="distribute"/>
              <w:rPr>
                <w:sz w:val="22"/>
                <w:szCs w:val="22"/>
              </w:rPr>
            </w:pPr>
          </w:p>
        </w:tc>
        <w:tc>
          <w:tcPr>
            <w:tcW w:w="2197" w:type="dxa"/>
            <w:vMerge/>
          </w:tcPr>
          <w:p w:rsidR="00805257" w:rsidRPr="00AA056F" w:rsidRDefault="00805257" w:rsidP="00D15869">
            <w:pPr>
              <w:jc w:val="distribute"/>
              <w:rPr>
                <w:sz w:val="22"/>
                <w:szCs w:val="22"/>
              </w:rPr>
            </w:pPr>
          </w:p>
        </w:tc>
        <w:tc>
          <w:tcPr>
            <w:tcW w:w="2197" w:type="dxa"/>
            <w:vAlign w:val="center"/>
          </w:tcPr>
          <w:p w:rsidR="00805257" w:rsidRPr="00AA056F" w:rsidRDefault="00805257" w:rsidP="00D15869">
            <w:pPr>
              <w:jc w:val="distribute"/>
              <w:rPr>
                <w:sz w:val="22"/>
                <w:szCs w:val="22"/>
              </w:rPr>
            </w:pPr>
            <w:r w:rsidRPr="00AA056F">
              <w:rPr>
                <w:rFonts w:hint="eastAsia"/>
                <w:sz w:val="22"/>
                <w:szCs w:val="22"/>
              </w:rPr>
              <w:t>實現數</w:t>
            </w:r>
          </w:p>
        </w:tc>
        <w:tc>
          <w:tcPr>
            <w:tcW w:w="2197" w:type="dxa"/>
            <w:vAlign w:val="center"/>
          </w:tcPr>
          <w:p w:rsidR="00805257" w:rsidRPr="00AA056F" w:rsidRDefault="00805257" w:rsidP="00D15869">
            <w:pPr>
              <w:jc w:val="distribute"/>
              <w:rPr>
                <w:sz w:val="22"/>
                <w:szCs w:val="22"/>
              </w:rPr>
            </w:pPr>
            <w:r w:rsidRPr="00AA056F">
              <w:rPr>
                <w:rFonts w:hint="eastAsia"/>
                <w:sz w:val="22"/>
                <w:szCs w:val="22"/>
              </w:rPr>
              <w:t>應付保留數</w:t>
            </w:r>
          </w:p>
        </w:tc>
        <w:tc>
          <w:tcPr>
            <w:tcW w:w="2031" w:type="dxa"/>
            <w:vAlign w:val="center"/>
          </w:tcPr>
          <w:p w:rsidR="00805257" w:rsidRPr="00AA056F" w:rsidRDefault="00805257" w:rsidP="00D15869">
            <w:pPr>
              <w:jc w:val="distribute"/>
              <w:rPr>
                <w:sz w:val="22"/>
                <w:szCs w:val="22"/>
              </w:rPr>
            </w:pPr>
            <w:r w:rsidRPr="00AA056F">
              <w:rPr>
                <w:rFonts w:hint="eastAsia"/>
                <w:sz w:val="22"/>
                <w:szCs w:val="22"/>
              </w:rPr>
              <w:t>實現數</w:t>
            </w:r>
          </w:p>
        </w:tc>
        <w:tc>
          <w:tcPr>
            <w:tcW w:w="2032" w:type="dxa"/>
            <w:vAlign w:val="center"/>
          </w:tcPr>
          <w:p w:rsidR="00805257" w:rsidRPr="00AA056F" w:rsidRDefault="00805257" w:rsidP="00D15869">
            <w:pPr>
              <w:jc w:val="distribute"/>
              <w:rPr>
                <w:sz w:val="22"/>
                <w:szCs w:val="22"/>
              </w:rPr>
            </w:pPr>
            <w:r w:rsidRPr="00AA056F">
              <w:rPr>
                <w:rFonts w:hint="eastAsia"/>
                <w:sz w:val="22"/>
                <w:szCs w:val="22"/>
              </w:rPr>
              <w:t>應付保留數</w:t>
            </w:r>
          </w:p>
        </w:tc>
        <w:tc>
          <w:tcPr>
            <w:tcW w:w="2032" w:type="dxa"/>
            <w:vAlign w:val="center"/>
          </w:tcPr>
          <w:p w:rsidR="00805257" w:rsidRPr="00AA056F" w:rsidRDefault="00805257" w:rsidP="00D15869">
            <w:pPr>
              <w:jc w:val="distribute"/>
              <w:rPr>
                <w:sz w:val="22"/>
                <w:szCs w:val="22"/>
              </w:rPr>
            </w:pPr>
            <w:r w:rsidRPr="00AA056F">
              <w:rPr>
                <w:rFonts w:hint="eastAsia"/>
                <w:sz w:val="22"/>
                <w:szCs w:val="22"/>
              </w:rPr>
              <w:t>合計</w:t>
            </w:r>
          </w:p>
        </w:tc>
        <w:tc>
          <w:tcPr>
            <w:tcW w:w="2268" w:type="dxa"/>
            <w:vAlign w:val="center"/>
          </w:tcPr>
          <w:p w:rsidR="00805257" w:rsidRPr="00AA056F" w:rsidRDefault="00805257" w:rsidP="00D15869">
            <w:pPr>
              <w:jc w:val="distribute"/>
              <w:rPr>
                <w:sz w:val="22"/>
                <w:szCs w:val="22"/>
              </w:rPr>
            </w:pPr>
            <w:r w:rsidRPr="00AA056F">
              <w:rPr>
                <w:rFonts w:hint="eastAsia"/>
                <w:sz w:val="22"/>
                <w:szCs w:val="22"/>
              </w:rPr>
              <w:t>金額</w:t>
            </w:r>
          </w:p>
        </w:tc>
        <w:tc>
          <w:tcPr>
            <w:tcW w:w="993" w:type="dxa"/>
            <w:tcBorders>
              <w:right w:val="nil"/>
            </w:tcBorders>
            <w:vAlign w:val="center"/>
          </w:tcPr>
          <w:p w:rsidR="00805257" w:rsidRPr="00AA056F" w:rsidRDefault="00805257" w:rsidP="00D15869">
            <w:pPr>
              <w:jc w:val="distribute"/>
              <w:rPr>
                <w:sz w:val="22"/>
                <w:szCs w:val="22"/>
              </w:rPr>
            </w:pPr>
            <w:r w:rsidRPr="00AA056F">
              <w:rPr>
                <w:rFonts w:hint="eastAsia"/>
                <w:sz w:val="22"/>
                <w:szCs w:val="22"/>
              </w:rPr>
              <w:t>％</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7B6617" w:rsidRDefault="00805257" w:rsidP="007B6617">
            <w:pPr>
              <w:jc w:val="both"/>
              <w:rPr>
                <w:rFonts w:hAnsi="標楷體"/>
                <w:b/>
                <w:spacing w:val="-20"/>
                <w:sz w:val="22"/>
                <w:szCs w:val="22"/>
              </w:rPr>
            </w:pPr>
            <w:r w:rsidRPr="007B6617">
              <w:rPr>
                <w:rFonts w:hAnsi="標楷體" w:hint="eastAsia"/>
                <w:b/>
                <w:noProof/>
                <w:spacing w:val="-20"/>
                <w:sz w:val="22"/>
                <w:szCs w:val="22"/>
              </w:rPr>
              <w:t>農業委員會（農業部）主管</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152,453,418,000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151,622,220,624</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- 11,896,044</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146,267,489,578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5,342,835,002</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151,610,324,580</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- 843,093,420</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- 0.55</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7B6617">
            <w:pPr>
              <w:ind w:leftChars="100" w:left="160"/>
              <w:jc w:val="both"/>
              <w:rPr>
                <w:rFonts w:hAnsi="標楷體"/>
                <w:b/>
                <w:sz w:val="22"/>
                <w:szCs w:val="22"/>
              </w:rPr>
            </w:pPr>
            <w:r w:rsidRPr="008D13EF">
              <w:rPr>
                <w:rFonts w:hAnsi="標楷體" w:hint="eastAsia"/>
                <w:b/>
                <w:noProof/>
                <w:spacing w:val="-4"/>
                <w:sz w:val="22"/>
                <w:szCs w:val="22"/>
              </w:rPr>
              <w:t>農業委員會（農業部）</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108,335,037,000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107,938,723,421</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- 3,353,593</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107,763,259,948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172,109,880</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107,935,369,828</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- 399,667,172</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- 0.37</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農業科技研究發展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1,361,329,000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1,305,848,342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- 1,045,150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1,271,926,350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32,876,842</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1,304,803,192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- 56,525,808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- 4.15</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601,561,000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601,064,807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600,476,807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588,000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601,064,807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- 496,193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- 0.08</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1,289,739,000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1,233,751,972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- 2,308,443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1,142,705,724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88,737,805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1,231,443,529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- 58,295,471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- 4.52</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38,114,737,000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37,904,961,872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37,855,054,639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49,907,233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37,904,961,872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- 209,775,128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- 0.55</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1,724,000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1,722,060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1,722,060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1,722,060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- 1,940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- 0.11</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社會保險業務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20,443,702,000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20,439,350,461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20,439,350,461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20,439,350,461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- 4,351,539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農民福利業務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46,522,245,000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46,452,023,907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46,452,023,907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46,452,023,907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- 70,221,093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- 0.15</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7B6617">
            <w:pPr>
              <w:ind w:leftChars="100" w:left="160"/>
              <w:jc w:val="both"/>
              <w:rPr>
                <w:rFonts w:hAnsi="標楷體"/>
                <w:b/>
                <w:sz w:val="22"/>
                <w:szCs w:val="22"/>
              </w:rPr>
            </w:pPr>
            <w:r w:rsidRPr="008D13EF">
              <w:rPr>
                <w:rFonts w:hAnsi="標楷體" w:hint="eastAsia"/>
                <w:b/>
                <w:noProof/>
                <w:spacing w:val="-4"/>
                <w:sz w:val="22"/>
                <w:szCs w:val="22"/>
              </w:rPr>
              <w:t>林務局（林業及自然保育署及所屬）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7,292,780,000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7,252,027,738</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- 8,542,451</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6,851,414,168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392,071,119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7,243,485,287</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- 49,294,713</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- 0.68</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林業試驗研究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59,440,000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58,920,283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52,604,283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6,316,000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58,920,283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- 519,717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- 0.87</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2,468,135,000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2,460,747,430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2,448,506,893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12,240,537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2,460,747,430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- 7,387,570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- 0.30</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林業管理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165,610,000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162,242,157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150,491,404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11,750,753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162,242,157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- 3,367,843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林業發展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4,599,283,000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4,569,806,637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- 8,542,451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4,199,500,357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361,763,829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4,561,264,186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- 38,018,814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- 0.83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312,000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311,231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311,231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311,231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- 769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- 0.25</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5D6D9D" w:rsidRDefault="00805257" w:rsidP="007B6617">
            <w:pPr>
              <w:ind w:leftChars="100" w:left="160"/>
              <w:jc w:val="both"/>
              <w:rPr>
                <w:rFonts w:hAnsi="標楷體"/>
                <w:b/>
                <w:spacing w:val="-10"/>
                <w:sz w:val="22"/>
                <w:szCs w:val="22"/>
              </w:rPr>
            </w:pPr>
            <w:r w:rsidRPr="005D6D9D">
              <w:rPr>
                <w:rFonts w:hAnsi="標楷體" w:hint="eastAsia"/>
                <w:b/>
                <w:noProof/>
                <w:spacing w:val="-10"/>
                <w:sz w:val="22"/>
                <w:szCs w:val="22"/>
              </w:rPr>
              <w:lastRenderedPageBreak/>
              <w:t>水土保持局（農村發展及水土保持署及所屬）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4,939,184,000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4,902,410,282</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4,689,982,254</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212,428,028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4,902,410,282</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- 36,773,718</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- 0.74</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水土保持試驗研究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4,817,000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4,765,112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4,765,112</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4,765,112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- 51,888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- 1.08</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603,654,000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599,699,486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596,252,875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3,446,611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599,699,486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- 3,954,514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- 0.66</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水土保持發展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4,330,713,000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4,297,945,684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4,088,964,267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208,981,417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4,297,945,684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- 32,767,316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- 0.76</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7B6617">
            <w:pPr>
              <w:ind w:leftChars="100" w:left="160"/>
              <w:jc w:val="both"/>
              <w:rPr>
                <w:rFonts w:hAnsi="標楷體"/>
                <w:b/>
                <w:sz w:val="22"/>
                <w:szCs w:val="22"/>
              </w:rPr>
            </w:pPr>
            <w:r w:rsidRPr="008D13EF">
              <w:rPr>
                <w:rFonts w:hAnsi="標楷體" w:hint="eastAsia"/>
                <w:b/>
                <w:noProof/>
                <w:spacing w:val="-4"/>
                <w:sz w:val="22"/>
                <w:szCs w:val="22"/>
              </w:rPr>
              <w:t>農業試驗所（農業試驗所及所屬）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1,254,718,000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1,249,137,085</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1,214,903,746</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34,233,339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1,249,137,085</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- 5,580,915</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- 0.44</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637,595,000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634,517,919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626,322,919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8,195,000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634,517,919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- 3,077,081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- 0.48</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510,386,000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508,207,429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508,207,429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508,207,429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- 2,178,571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- 0.43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農業數位化發展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101,363,000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101,039,062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75,000,723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26,038,339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101,039,062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- 323,938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- 0.32</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5,374,000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5,372,675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5,372,675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5,372,675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- 1,325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林業試驗所</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654,665,000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653,728,943</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645,131,811</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8,597,132</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653,728,943</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- 936,057</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- 0.14</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林業科技試驗研究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137,335,000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137,226,815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137,226,815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137,226,815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- 108,185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- 0.08</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327,295,000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327,063,980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325,651,237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1,412,743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327,063,980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- 231,020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- 0.07</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林業管理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75,290,000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75,012,174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70,982,174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4,030,000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75,012,174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- 277,826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- 0.37</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林業發展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114,545,000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114,425,974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111,271,585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3,154,389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114,425,974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- 119,026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- 0.10</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第一預備金</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水產試驗所</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1,636,581,000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1,635,896,390</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1,079,481,097</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556,415,293</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1,635,896,390</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- 684,610</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- 0.04</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水產試驗研究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280,597,000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280,530,330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276,536,451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3,993,879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280,530,330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- 66,670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325,230,000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325,120,462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325,120,462</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325,120,462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- 109,538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1,028,954,000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1,028,662,221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476,240,807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552,421,414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1,028,662,221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- 291,779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1,800,000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1,583,377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1,583,377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1,583,377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- 216,623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- 12.03</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B85D56">
            <w:pPr>
              <w:ind w:leftChars="100" w:left="160"/>
              <w:jc w:val="both"/>
              <w:rPr>
                <w:rFonts w:hAnsi="標楷體"/>
                <w:b/>
                <w:sz w:val="22"/>
                <w:szCs w:val="22"/>
              </w:rPr>
            </w:pPr>
            <w:r w:rsidRPr="008D13EF">
              <w:rPr>
                <w:rFonts w:hAnsi="標楷體" w:hint="eastAsia"/>
                <w:b/>
                <w:noProof/>
                <w:spacing w:val="-4"/>
                <w:sz w:val="22"/>
                <w:szCs w:val="22"/>
              </w:rPr>
              <w:t>畜產試驗所（畜產試驗所及所屬）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817,149,000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805,578,852</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801,890,803</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3,688,049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805,578,852</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- 11,570,148</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- 1.42</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畜牧試驗研究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291,458,000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290,985,139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290,985,139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290,985,139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- 472,861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- 0.16</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386,919,000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376,245,404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376,245,404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376,245,404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- 10,673,596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- 2.76</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136,537,000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136,364,236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132,676,187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3,688,049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136,364,236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- 172,764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2,035,000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1,984,073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1,984,073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1,984,073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- 50,927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- 2.50</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第一預備金</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B85D56">
            <w:pPr>
              <w:ind w:leftChars="100" w:left="160"/>
              <w:jc w:val="both"/>
              <w:rPr>
                <w:rFonts w:hAnsi="標楷體"/>
                <w:b/>
                <w:sz w:val="22"/>
                <w:szCs w:val="22"/>
              </w:rPr>
            </w:pPr>
            <w:r w:rsidRPr="008D13EF">
              <w:rPr>
                <w:rFonts w:hAnsi="標楷體" w:hint="eastAsia"/>
                <w:b/>
                <w:noProof/>
                <w:spacing w:val="-4"/>
                <w:sz w:val="22"/>
                <w:szCs w:val="22"/>
              </w:rPr>
              <w:t>家畜衛生試驗所（獸醫研究所）</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578,094,000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577,364,384</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385,164,238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192,200,146</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577,364,384</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- 729,616</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- 0.13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動物衛生試驗研究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137,390,000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137,017,673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137,017,673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137,017,673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- 372,327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- 0.27</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154,799,000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154,772,734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154,772,734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154,772,734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- 26,266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280,387,000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280,369,230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88,169,084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192,200,146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280,369,230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- 17,770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- 0.01</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5,518,000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5,204,747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5,204,747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5,204,747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- 313,253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- 5.68</w:t>
            </w:r>
          </w:p>
        </w:tc>
      </w:tr>
      <w:tr w:rsidR="00805257" w:rsidRPr="008D13EF"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8D13EF" w:rsidRDefault="00805257" w:rsidP="00B85D56">
            <w:pPr>
              <w:ind w:leftChars="100" w:left="160"/>
              <w:jc w:val="both"/>
              <w:rPr>
                <w:rFonts w:hAnsi="標楷體"/>
                <w:b/>
                <w:sz w:val="22"/>
                <w:szCs w:val="22"/>
              </w:rPr>
            </w:pPr>
            <w:r w:rsidRPr="008D13EF">
              <w:rPr>
                <w:rFonts w:hAnsi="標楷體" w:hint="eastAsia"/>
                <w:b/>
                <w:noProof/>
                <w:spacing w:val="-4"/>
                <w:sz w:val="22"/>
                <w:szCs w:val="22"/>
              </w:rPr>
              <w:t>農業藥物毒物試驗所（農業藥物試驗所）</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315,269,000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315,237,246</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315,237,246</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315,237,246</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- 31,754</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- 0.01</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農業藥物及植物保護試驗研究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111,377,000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111,348,188</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111,348,188</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111,348,188</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- 28,812</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- 0.03</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132,060,000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132,059,983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132,059,983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132,059,983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5D6D9D" w:rsidRDefault="00805257" w:rsidP="00D15869">
            <w:pPr>
              <w:ind w:leftChars="200" w:left="320"/>
              <w:jc w:val="distribute"/>
              <w:rPr>
                <w:rFonts w:hAnsi="標楷體"/>
                <w:spacing w:val="-14"/>
                <w:sz w:val="22"/>
                <w:szCs w:val="22"/>
              </w:rPr>
            </w:pPr>
            <w:r w:rsidRPr="005D6D9D">
              <w:rPr>
                <w:rFonts w:hAnsi="標楷體" w:hint="eastAsia"/>
                <w:noProof/>
                <w:spacing w:val="-14"/>
                <w:sz w:val="22"/>
                <w:szCs w:val="22"/>
              </w:rPr>
              <w:t>農藥檢驗及登記管理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71,047,000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71,044,959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71,044,959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71,044,959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- 2,041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785,000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784,116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784,116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784,116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- 884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- 0.11</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5D6D9D" w:rsidRDefault="00805257" w:rsidP="00B85D56">
            <w:pPr>
              <w:ind w:leftChars="100" w:left="160"/>
              <w:jc w:val="both"/>
              <w:rPr>
                <w:rFonts w:hAnsi="標楷體"/>
                <w:b/>
                <w:spacing w:val="-20"/>
                <w:sz w:val="22"/>
                <w:szCs w:val="22"/>
              </w:rPr>
            </w:pPr>
            <w:r w:rsidRPr="005D6D9D">
              <w:rPr>
                <w:rFonts w:hAnsi="標楷體" w:hint="eastAsia"/>
                <w:b/>
                <w:noProof/>
                <w:spacing w:val="-20"/>
                <w:sz w:val="22"/>
                <w:szCs w:val="22"/>
              </w:rPr>
              <w:lastRenderedPageBreak/>
              <w:t>特有生物研究保育中心（生物多樣性研究所）</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251,726,000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250,557,468</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250,557,468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250,557,468</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- 1,168,532</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- 0.46</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特有生物研究</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60,236,000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60,095,739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60,095,739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60,095,739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- 140,261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- 0.23</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163,437,000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163,051,654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163,051,654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163,051,654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- 385,346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- 0.24</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27,973,000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27,410,075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27,410,075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27,410,075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- 562,925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- 2.01</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第一預備金</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- 80,000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B85D56">
            <w:pPr>
              <w:ind w:leftChars="100" w:left="160"/>
              <w:jc w:val="both"/>
              <w:rPr>
                <w:rFonts w:hAnsi="標楷體"/>
                <w:b/>
                <w:sz w:val="22"/>
                <w:szCs w:val="22"/>
              </w:rPr>
            </w:pPr>
            <w:r w:rsidRPr="008D13EF">
              <w:rPr>
                <w:rFonts w:hAnsi="標楷體" w:hint="eastAsia"/>
                <w:b/>
                <w:noProof/>
                <w:spacing w:val="-4"/>
                <w:sz w:val="22"/>
                <w:szCs w:val="22"/>
              </w:rPr>
              <w:t>茶業改良場（茶及飲料作物改良場）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231,703,000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231,696,342</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217,346,342</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14,350,000</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231,696,342</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- 6,658</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茶業技術研究改良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87,378,000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87,377,135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73,957,135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13,420,000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87,377,135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- 865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138,496,000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138,495,600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138,495,600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138,495,600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4,829,000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4,829,000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3,899,000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930,000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4,829,000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994,607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994,607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994,607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- 5,393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- 0.54</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種苗改良繁殖場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249,870,000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248,281,344</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226,719,501</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21,561,843</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248,281,344</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- 1,588,656</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- 0.64</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種苗研究與改良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77,857,000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77,547,420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77,547,420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77,547,420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- 309,580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- 0.40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99,441,000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98,302,965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98,302,965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98,302,965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- 1,138,035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- 1.14</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72,572,000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72,430,959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50,869,116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21,561,843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72,430,959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- 141,041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- 0.19</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桃園區農業改良場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250,058,000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250,053,095</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242,835,916</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7,217,179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250,053,095</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- 4,905</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105,234,000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105,234,000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105,234,000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105,234,000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132,185,000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132,181,000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132,181,000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132,181,000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11,830,000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11,830,000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4,612,821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7,217,179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11,830,000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809,000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808,095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808,095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808,095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- 905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- 0.11</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苗栗區農業改良場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154,919,000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154,675,380</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151,006,880</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3,668,500</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154,675,380</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- 243,620</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- 0.16</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47,200,000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47,198,323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47,198,323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47,198,323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- 1,677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97,676,000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97,671,057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97,671,057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97,671,057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- 4,943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- 0.01</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9,943,000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9,806,000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6,137,500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3,668,500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9,806,000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- 137,000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- 1.38</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第一預備金</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臺中區農業改良場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264,392,000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264,326,117</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259,995,368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4,330,749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264,326,117</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- 65,883</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- 0.02</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126,311,000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126,275,554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126,275,554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126,275,554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- 35,446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- 0.03</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132,844,000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132,823,690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128,492,941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4,330,749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132,823,690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- 20,310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5,237,000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5,226,873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5,226,873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5,226,873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- 10,127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- 0.19</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臺南區農業改良場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276,012,000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275,918,768</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275,918,768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275,918,768</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- 93,232</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- 0.03</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120,062,000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119,970,616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119,970,616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119,970,616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- 91,384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- 0.08</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149,784,000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149,782,860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149,782,860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149,782,860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- 1,140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6,166,000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6,165,292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6,165,292</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6,165,292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- 708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- 0.01</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高雄區農業改良場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231,593,000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231,408,153</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231,165,568</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242,585</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231,408,153</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- 184,847</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- 0.08</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101,582,000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101,424,296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101,424,296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101,424,296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- 157,704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- 0.16</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123,736,000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123,708,941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123,466,356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242,585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123,708,941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- 27,059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6,275,000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6,274,916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6,274,916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6,274,916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RPr="008D13EF"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花蓮區農業改良場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256,511,000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251,648,201</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208,332,187</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43,316,014</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251,648,201</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- 4,862,799</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- 1.90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95,680,000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95,495,468</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91,840,933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3,654,535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95,495,468</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- 184,532</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- 0.19</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90,046,000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85,368,685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85,368,685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85,368,685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- 4,677,315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- 5.19</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63,030,000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63,029,431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29,919,452</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33,109,979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63,029,431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- 569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Tr="00866F0C">
        <w:tblPrEx>
          <w:tblBorders>
            <w:left w:val="none" w:sz="0" w:space="0" w:color="auto"/>
            <w:right w:val="none" w:sz="0" w:space="0" w:color="auto"/>
            <w:insideH w:val="none" w:sz="0" w:space="0" w:color="auto"/>
          </w:tblBorders>
        </w:tblPrEx>
        <w:trPr>
          <w:cantSplit/>
          <w:trHeight w:val="283"/>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7,755,000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7,754,617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1,203,117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6,551,500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7,754,617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- 383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RPr="008D13EF"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lastRenderedPageBreak/>
              <w:t>臺東區農業改良場</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180,618,000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179,867,019</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177,024,019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2,843,000</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179,867,019</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- 750,981</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- 0.42</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農作物改良</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74,065,000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74,065,000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74,065,000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74,065,000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82,244,000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81,493,032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81,493,032</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81,493,032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- 750,968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- 0.91</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農業試驗發展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23,571,000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23,571,000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20,728,000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2,843,000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23,571,000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738,000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737,987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737,987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737,987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- 0.00</w:t>
            </w:r>
          </w:p>
        </w:tc>
      </w:tr>
      <w:tr w:rsidR="00805257" w:rsidRPr="008D13EF"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漁業署及所屬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9,079,412,000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8,969,844,923</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5,659,051,427</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3,310,793,496</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8,969,844,923</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- 109,567,077</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- 1.21</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漁業科技研究發展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117,253,000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116,197,885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116,197,885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116,197,885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- 1,055,115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- 0.90</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433,839,000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425,175,891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425,175,891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425,175,891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- 8,663,109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漁業管理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3,619,094,000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3,544,910,502</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3,299,569,031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245,341,471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3,544,910,502</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- 74,183,498</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- 2.05</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漁業發展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4,908,376,000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4,882,715,726</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1,817,263,701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3,065,452,025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4,882,715,726</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- 25,660,274</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- 0.52</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850,000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844,919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844,919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844,919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- 5,081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- 0.60</w:t>
            </w:r>
          </w:p>
        </w:tc>
      </w:tr>
      <w:tr w:rsidR="00805257" w:rsidRPr="008D13EF"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D13EF" w:rsidRDefault="00805257" w:rsidP="00B85D56">
            <w:pPr>
              <w:ind w:leftChars="100" w:left="160"/>
              <w:jc w:val="both"/>
              <w:rPr>
                <w:rFonts w:hAnsi="標楷體"/>
                <w:b/>
                <w:sz w:val="22"/>
                <w:szCs w:val="22"/>
              </w:rPr>
            </w:pPr>
            <w:r w:rsidRPr="008D13EF">
              <w:rPr>
                <w:rFonts w:hAnsi="標楷體" w:hint="eastAsia"/>
                <w:b/>
                <w:noProof/>
                <w:spacing w:val="-4"/>
                <w:sz w:val="22"/>
                <w:szCs w:val="22"/>
              </w:rPr>
              <w:t>動植物防疫檢疫局及所屬（動植物防疫檢疫署及所屬）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2,590,635,000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2,551,271,654</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2,551,271,654</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2,551,271,654</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- 39,363,346</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- 1.52</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66F0C" w:rsidRDefault="00805257" w:rsidP="00866F0C">
            <w:pPr>
              <w:pStyle w:val="23"/>
              <w:ind w:leftChars="200" w:left="320"/>
              <w:jc w:val="both"/>
              <w:rPr>
                <w:rFonts w:hAnsi="標楷體"/>
                <w:spacing w:val="-16"/>
                <w:sz w:val="22"/>
                <w:szCs w:val="22"/>
              </w:rPr>
            </w:pPr>
            <w:r w:rsidRPr="00866F0C">
              <w:rPr>
                <w:rFonts w:ascii="標楷體" w:hAnsi="標楷體" w:hint="eastAsia"/>
                <w:b w:val="0"/>
                <w:noProof/>
                <w:spacing w:val="-16"/>
                <w:sz w:val="22"/>
                <w:szCs w:val="22"/>
              </w:rPr>
              <w:t>動植物防檢疫技術研發</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296,972,000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290,777,907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290,777,907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290,777,907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- 6,194,093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- 2.09</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723,760,000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719,350,233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719,350,233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719,350,233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- 4,409,767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- 0.61</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動植物防檢疫管理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1,567,027,000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1,538,306,465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1,538,306,465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1,538,306,465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- 28,720,535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- 1.83</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2,876,000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2,837,049</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2,837,049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2,837,049</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- 38,951</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- 1.35</w:t>
            </w:r>
          </w:p>
        </w:tc>
      </w:tr>
      <w:tr w:rsidR="00805257" w:rsidRPr="008D13EF"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66F0C" w:rsidRDefault="00805257" w:rsidP="00B85D56">
            <w:pPr>
              <w:ind w:leftChars="100" w:left="160"/>
              <w:jc w:val="both"/>
              <w:rPr>
                <w:rFonts w:hAnsi="標楷體"/>
                <w:b/>
                <w:spacing w:val="-22"/>
                <w:sz w:val="22"/>
                <w:szCs w:val="22"/>
              </w:rPr>
            </w:pPr>
            <w:r w:rsidRPr="00866F0C">
              <w:rPr>
                <w:rFonts w:hAnsi="標楷體" w:hint="eastAsia"/>
                <w:b/>
                <w:noProof/>
                <w:spacing w:val="-22"/>
                <w:sz w:val="22"/>
                <w:szCs w:val="22"/>
              </w:rPr>
              <w:t>農業金融局（農業金融署）</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544,496,000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542,781,712</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542,349,333</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432,379</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542,781,712</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- 1,714,288</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- 0.31</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農業金融研發</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3,861,000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3,845,451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3,845,451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3,845,451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- 15,549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- 0.40</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108,184,000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106,567,317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106,134,938</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432,379</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106,567,317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- 1,616,683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- 1.49</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農業金融業務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432,451,000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432,368,944</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432,368,944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432,368,944</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- 82,056</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- 0.02</w:t>
            </w:r>
          </w:p>
        </w:tc>
      </w:tr>
      <w:tr w:rsidR="00805257" w:rsidRPr="008D13EF"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農糧署及所屬</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4,675,315,000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4,542,270,277</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4,463,866,093</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78,404,184</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4,542,270,277</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- 133,044,723</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- 2.85</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農糧科技研發</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82,050,000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76,271,445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75,675,445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596,000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76,271,445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- 5,778,555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- 7.04</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780,595,000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778,646,111</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777,596,111</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1,050,000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778,646,111</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- 1,948,889</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- 0.25</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農糧管理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3,811,300,000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3,685,983,608</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3,609,225,424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76,758,184</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3,685,983,608</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- 125,316,392</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- 3.29</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一般建築及設備</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1,370,000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1,369,113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1,369,113</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1,369,113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- 887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- 0.06</w:t>
            </w:r>
          </w:p>
        </w:tc>
      </w:tr>
      <w:tr w:rsidR="00805257" w:rsidRPr="008D13EF"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8D13EF" w:rsidRDefault="00805257" w:rsidP="00D15869">
            <w:pPr>
              <w:ind w:leftChars="100" w:left="160"/>
              <w:jc w:val="distribute"/>
              <w:rPr>
                <w:rFonts w:hAnsi="標楷體"/>
                <w:b/>
                <w:sz w:val="22"/>
                <w:szCs w:val="22"/>
              </w:rPr>
            </w:pPr>
            <w:r w:rsidRPr="008D13EF">
              <w:rPr>
                <w:rFonts w:hAnsi="標楷體" w:hint="eastAsia"/>
                <w:b/>
                <w:noProof/>
                <w:spacing w:val="-4"/>
                <w:sz w:val="22"/>
                <w:szCs w:val="22"/>
              </w:rPr>
              <w:t>農田水利署</w:t>
            </w:r>
          </w:p>
        </w:tc>
        <w:tc>
          <w:tcPr>
            <w:tcW w:w="2056"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7,392,681,000</w:t>
            </w:r>
          </w:p>
        </w:tc>
        <w:tc>
          <w:tcPr>
            <w:tcW w:w="2197" w:type="dxa"/>
            <w:shd w:val="clear" w:color="auto" w:fill="auto"/>
            <w:vAlign w:val="center"/>
          </w:tcPr>
          <w:p w:rsidR="00805257" w:rsidRPr="008D13EF" w:rsidRDefault="00805257" w:rsidP="007B6617">
            <w:pPr>
              <w:rPr>
                <w:rFonts w:ascii="細明體" w:eastAsia="細明體" w:hAnsi="細明體"/>
                <w:b/>
                <w:spacing w:val="-4"/>
                <w:sz w:val="22"/>
                <w:szCs w:val="22"/>
              </w:rPr>
            </w:pPr>
            <w:r w:rsidRPr="008D13EF">
              <w:rPr>
                <w:rFonts w:ascii="細明體" w:eastAsia="細明體" w:hAnsi="細明體"/>
                <w:b/>
                <w:noProof/>
                <w:spacing w:val="-4"/>
                <w:sz w:val="22"/>
                <w:szCs w:val="22"/>
              </w:rPr>
              <w:t>7,347,515,830</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197"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hint="eastAsia"/>
                <w:b/>
                <w:noProof/>
                <w:sz w:val="22"/>
                <w:szCs w:val="22"/>
              </w:rPr>
              <w:t>－</w:t>
            </w:r>
          </w:p>
        </w:tc>
        <w:tc>
          <w:tcPr>
            <w:tcW w:w="2031"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7,063,583,743</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z w:val="22"/>
                <w:szCs w:val="22"/>
              </w:rPr>
              <w:t>283,932,087</w:t>
            </w:r>
          </w:p>
        </w:tc>
        <w:tc>
          <w:tcPr>
            <w:tcW w:w="2032"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7,347,515,830</w:t>
            </w:r>
          </w:p>
        </w:tc>
        <w:tc>
          <w:tcPr>
            <w:tcW w:w="2268"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- 45,165,170</w:t>
            </w:r>
          </w:p>
        </w:tc>
        <w:tc>
          <w:tcPr>
            <w:tcW w:w="993" w:type="dxa"/>
            <w:shd w:val="clear" w:color="auto" w:fill="auto"/>
            <w:vAlign w:val="center"/>
          </w:tcPr>
          <w:p w:rsidR="00805257" w:rsidRPr="008D13EF" w:rsidRDefault="00805257" w:rsidP="00D15869">
            <w:pPr>
              <w:rPr>
                <w:rFonts w:ascii="細明體" w:eastAsia="細明體" w:hAnsi="細明體"/>
                <w:b/>
                <w:sz w:val="22"/>
                <w:szCs w:val="22"/>
              </w:rPr>
            </w:pPr>
            <w:r w:rsidRPr="008D13EF">
              <w:rPr>
                <w:rFonts w:ascii="細明體" w:eastAsia="細明體" w:hAnsi="細明體"/>
                <w:b/>
                <w:noProof/>
                <w:spacing w:val="-4"/>
                <w:sz w:val="22"/>
                <w:szCs w:val="22"/>
              </w:rPr>
              <w:t>- 0.61</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農田水利科技</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45,620,000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45,530,435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45,530,435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45,530,435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- 89,565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- 0.20</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一般行政</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138,856,000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131,243,807</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131,243,807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131,243,807</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- 7,612,193</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- 5.48</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農田水利管理</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13,008,000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12,929,915</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12,929,915</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12,929,915</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- 78,085</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- 0.60</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lastRenderedPageBreak/>
              <w:t>農田水利發展</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4,583,187,000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4,561,515,653</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4,277,583,566</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283,932,087</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4,561,515,653</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- 21,671,347</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- 0.47</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非營業特種基金</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2,611,810,000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noProof/>
                <w:spacing w:val="-4"/>
                <w:sz w:val="22"/>
                <w:szCs w:val="22"/>
              </w:rPr>
              <w:t>2,596,296,020</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2,596,296,020</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2,596,296,020</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- 15,513,980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- 0.59</w:t>
            </w:r>
          </w:p>
        </w:tc>
      </w:tr>
      <w:tr w:rsidR="00805257" w:rsidTr="005D0956">
        <w:tblPrEx>
          <w:tblBorders>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805257" w:rsidRPr="00AA056F" w:rsidRDefault="00805257" w:rsidP="00D15869">
            <w:pPr>
              <w:ind w:leftChars="200" w:left="320"/>
              <w:jc w:val="distribute"/>
              <w:rPr>
                <w:rFonts w:hAnsi="標楷體"/>
                <w:sz w:val="22"/>
                <w:szCs w:val="22"/>
              </w:rPr>
            </w:pPr>
            <w:r w:rsidRPr="00E343AF">
              <w:rPr>
                <w:rFonts w:hAnsi="標楷體" w:hint="eastAsia"/>
                <w:noProof/>
                <w:spacing w:val="-4"/>
                <w:sz w:val="22"/>
                <w:szCs w:val="22"/>
              </w:rPr>
              <w:t>第一預備金</w:t>
            </w:r>
          </w:p>
        </w:tc>
        <w:tc>
          <w:tcPr>
            <w:tcW w:w="2056"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z w:val="22"/>
                <w:szCs w:val="22"/>
              </w:rPr>
              <w:t>200,000</w:t>
            </w:r>
          </w:p>
        </w:tc>
        <w:tc>
          <w:tcPr>
            <w:tcW w:w="2197" w:type="dxa"/>
            <w:shd w:val="clear" w:color="auto" w:fill="auto"/>
            <w:vAlign w:val="center"/>
          </w:tcPr>
          <w:p w:rsidR="00805257" w:rsidRPr="00AA056F" w:rsidRDefault="00805257" w:rsidP="007B6617">
            <w:pPr>
              <w:rPr>
                <w:rFonts w:ascii="細明體" w:eastAsia="細明體" w:hAnsi="細明體"/>
                <w:spacing w:val="-4"/>
                <w:sz w:val="22"/>
                <w:szCs w:val="22"/>
              </w:rPr>
            </w:pPr>
            <w:r w:rsidRPr="00E343AF">
              <w:rPr>
                <w:rFonts w:ascii="細明體" w:eastAsia="細明體" w:hAnsi="細明體" w:hint="eastAsia"/>
                <w:noProof/>
                <w:spacing w:val="-4"/>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197"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1"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z w:val="22"/>
                <w:szCs w:val="22"/>
              </w:rPr>
              <w:t>－</w:t>
            </w:r>
          </w:p>
        </w:tc>
        <w:tc>
          <w:tcPr>
            <w:tcW w:w="2032"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hint="eastAsia"/>
                <w:noProof/>
                <w:spacing w:val="-4"/>
                <w:sz w:val="22"/>
                <w:szCs w:val="22"/>
              </w:rPr>
              <w:t>－</w:t>
            </w:r>
          </w:p>
        </w:tc>
        <w:tc>
          <w:tcPr>
            <w:tcW w:w="2268"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- 200,000</w:t>
            </w:r>
          </w:p>
        </w:tc>
        <w:tc>
          <w:tcPr>
            <w:tcW w:w="993" w:type="dxa"/>
            <w:shd w:val="clear" w:color="auto" w:fill="auto"/>
            <w:vAlign w:val="center"/>
          </w:tcPr>
          <w:p w:rsidR="00805257" w:rsidRPr="00AA056F" w:rsidRDefault="00805257" w:rsidP="00D15869">
            <w:pPr>
              <w:rPr>
                <w:rFonts w:ascii="細明體" w:eastAsia="細明體" w:hAnsi="細明體"/>
                <w:sz w:val="22"/>
                <w:szCs w:val="22"/>
              </w:rPr>
            </w:pPr>
            <w:r w:rsidRPr="00E343AF">
              <w:rPr>
                <w:rFonts w:ascii="細明體" w:eastAsia="細明體" w:hAnsi="細明體"/>
                <w:noProof/>
                <w:spacing w:val="-4"/>
                <w:sz w:val="22"/>
                <w:szCs w:val="22"/>
              </w:rPr>
              <w:t>- 100.00</w:t>
            </w:r>
          </w:p>
        </w:tc>
      </w:tr>
    </w:tbl>
    <w:p w:rsidR="00805257" w:rsidRDefault="00805257" w:rsidP="00805257">
      <w:pPr>
        <w:jc w:val="left"/>
      </w:pPr>
    </w:p>
    <w:p w:rsidR="00805257" w:rsidRPr="000B5B89" w:rsidRDefault="00805257" w:rsidP="00805257">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805257" w:rsidTr="00B13368">
        <w:trPr>
          <w:cantSplit/>
          <w:trHeight w:val="284"/>
          <w:tblHeader/>
        </w:trPr>
        <w:tc>
          <w:tcPr>
            <w:tcW w:w="20299" w:type="dxa"/>
            <w:gridSpan w:val="10"/>
            <w:tcBorders>
              <w:top w:val="nil"/>
              <w:bottom w:val="nil"/>
            </w:tcBorders>
            <w:vAlign w:val="center"/>
          </w:tcPr>
          <w:p w:rsidR="00805257" w:rsidRPr="006001BA" w:rsidRDefault="00805257" w:rsidP="00B13368">
            <w:pPr>
              <w:jc w:val="both"/>
              <w:rPr>
                <w:rFonts w:hAnsi="標楷體"/>
                <w:sz w:val="18"/>
                <w:szCs w:val="18"/>
              </w:rPr>
            </w:pPr>
            <w:r w:rsidRPr="006001BA">
              <w:rPr>
                <w:rFonts w:hAnsi="標楷體" w:hint="eastAsia"/>
                <w:sz w:val="28"/>
              </w:rPr>
              <w:t>2.　以前年度部分</w:t>
            </w:r>
          </w:p>
        </w:tc>
      </w:tr>
      <w:tr w:rsidR="00805257" w:rsidTr="00D15869">
        <w:trPr>
          <w:cantSplit/>
          <w:trHeight w:val="284"/>
          <w:tblHeader/>
        </w:trPr>
        <w:tc>
          <w:tcPr>
            <w:tcW w:w="20299" w:type="dxa"/>
            <w:gridSpan w:val="10"/>
            <w:tcBorders>
              <w:top w:val="nil"/>
            </w:tcBorders>
            <w:vAlign w:val="center"/>
          </w:tcPr>
          <w:p w:rsidR="00805257" w:rsidRPr="006001BA" w:rsidRDefault="00805257" w:rsidP="00805257">
            <w:pPr>
              <w:pStyle w:val="af6"/>
              <w:ind w:left="48" w:right="48"/>
              <w:jc w:val="right"/>
              <w:rPr>
                <w:rFonts w:ascii="標楷體" w:hAnsi="標楷體"/>
              </w:rPr>
            </w:pPr>
            <w:r w:rsidRPr="006001BA">
              <w:rPr>
                <w:rFonts w:ascii="標楷體" w:hAnsi="標楷體" w:hint="eastAsia"/>
                <w:sz w:val="24"/>
              </w:rPr>
              <w:t>單位：新臺幣元</w:t>
            </w:r>
          </w:p>
        </w:tc>
      </w:tr>
      <w:tr w:rsidR="00805257" w:rsidTr="00D15869">
        <w:trPr>
          <w:cantSplit/>
          <w:trHeight w:val="284"/>
          <w:tblHeader/>
        </w:trPr>
        <w:tc>
          <w:tcPr>
            <w:tcW w:w="595" w:type="dxa"/>
            <w:vMerge w:val="restart"/>
            <w:vAlign w:val="center"/>
          </w:tcPr>
          <w:p w:rsidR="00805257" w:rsidRPr="006001BA" w:rsidRDefault="00805257" w:rsidP="00D15869">
            <w:pPr>
              <w:pStyle w:val="af6"/>
              <w:ind w:leftChars="0" w:left="0" w:rightChars="0" w:right="0"/>
              <w:rPr>
                <w:sz w:val="22"/>
                <w:szCs w:val="22"/>
              </w:rPr>
            </w:pPr>
            <w:r w:rsidRPr="006001BA">
              <w:rPr>
                <w:rFonts w:hint="eastAsia"/>
                <w:sz w:val="22"/>
                <w:szCs w:val="22"/>
              </w:rPr>
              <w:t>年度</w:t>
            </w:r>
          </w:p>
        </w:tc>
        <w:tc>
          <w:tcPr>
            <w:tcW w:w="2552" w:type="dxa"/>
            <w:vMerge w:val="restart"/>
            <w:vAlign w:val="center"/>
          </w:tcPr>
          <w:p w:rsidR="00805257" w:rsidRPr="006001BA" w:rsidRDefault="00805257" w:rsidP="00805257">
            <w:pPr>
              <w:pStyle w:val="af6"/>
              <w:ind w:left="48" w:right="48"/>
              <w:rPr>
                <w:sz w:val="22"/>
                <w:szCs w:val="22"/>
              </w:rPr>
            </w:pPr>
            <w:r w:rsidRPr="006001BA">
              <w:rPr>
                <w:rFonts w:hint="eastAsia"/>
                <w:sz w:val="22"/>
                <w:szCs w:val="22"/>
              </w:rPr>
              <w:t>科目</w:t>
            </w:r>
          </w:p>
        </w:tc>
        <w:tc>
          <w:tcPr>
            <w:tcW w:w="2126" w:type="dxa"/>
            <w:vMerge w:val="restart"/>
            <w:vAlign w:val="center"/>
          </w:tcPr>
          <w:p w:rsidR="00805257" w:rsidRPr="006001BA" w:rsidRDefault="00805257" w:rsidP="00805257">
            <w:pPr>
              <w:pStyle w:val="af6"/>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805257" w:rsidRPr="006001BA" w:rsidRDefault="00805257" w:rsidP="00805257">
            <w:pPr>
              <w:pStyle w:val="af6"/>
              <w:ind w:left="48" w:right="48"/>
              <w:rPr>
                <w:sz w:val="22"/>
                <w:szCs w:val="22"/>
              </w:rPr>
            </w:pPr>
            <w:r w:rsidRPr="006001BA">
              <w:rPr>
                <w:rFonts w:hint="eastAsia"/>
                <w:sz w:val="22"/>
                <w:szCs w:val="22"/>
              </w:rPr>
              <w:t>修正數</w:t>
            </w:r>
          </w:p>
        </w:tc>
        <w:tc>
          <w:tcPr>
            <w:tcW w:w="8505" w:type="dxa"/>
            <w:gridSpan w:val="4"/>
            <w:vAlign w:val="center"/>
          </w:tcPr>
          <w:p w:rsidR="00805257" w:rsidRPr="006001BA" w:rsidRDefault="00805257" w:rsidP="00805257">
            <w:pPr>
              <w:pStyle w:val="af6"/>
              <w:ind w:left="48" w:right="48"/>
              <w:rPr>
                <w:sz w:val="22"/>
                <w:szCs w:val="22"/>
              </w:rPr>
            </w:pPr>
            <w:r w:rsidRPr="006001BA">
              <w:rPr>
                <w:rFonts w:hint="eastAsia"/>
                <w:sz w:val="22"/>
                <w:szCs w:val="22"/>
              </w:rPr>
              <w:t>決算審定數</w:t>
            </w:r>
          </w:p>
        </w:tc>
      </w:tr>
      <w:tr w:rsidR="00805257" w:rsidTr="00D15869">
        <w:trPr>
          <w:cantSplit/>
          <w:trHeight w:val="284"/>
          <w:tblHeader/>
        </w:trPr>
        <w:tc>
          <w:tcPr>
            <w:tcW w:w="595" w:type="dxa"/>
            <w:vMerge/>
            <w:vAlign w:val="center"/>
          </w:tcPr>
          <w:p w:rsidR="00805257" w:rsidRPr="006001BA" w:rsidRDefault="00805257" w:rsidP="00805257">
            <w:pPr>
              <w:pStyle w:val="af6"/>
              <w:ind w:left="48" w:right="48"/>
              <w:rPr>
                <w:sz w:val="22"/>
                <w:szCs w:val="22"/>
              </w:rPr>
            </w:pPr>
          </w:p>
        </w:tc>
        <w:tc>
          <w:tcPr>
            <w:tcW w:w="2552" w:type="dxa"/>
            <w:vMerge/>
            <w:vAlign w:val="center"/>
          </w:tcPr>
          <w:p w:rsidR="00805257" w:rsidRPr="006001BA" w:rsidRDefault="00805257" w:rsidP="00805257">
            <w:pPr>
              <w:pStyle w:val="af6"/>
              <w:ind w:left="48" w:right="48"/>
              <w:rPr>
                <w:sz w:val="22"/>
                <w:szCs w:val="22"/>
              </w:rPr>
            </w:pPr>
          </w:p>
        </w:tc>
        <w:tc>
          <w:tcPr>
            <w:tcW w:w="2126" w:type="dxa"/>
            <w:vMerge/>
            <w:vAlign w:val="center"/>
          </w:tcPr>
          <w:p w:rsidR="00805257" w:rsidRPr="006001BA" w:rsidRDefault="00805257" w:rsidP="00805257">
            <w:pPr>
              <w:pStyle w:val="af6"/>
              <w:ind w:left="48" w:right="48"/>
              <w:rPr>
                <w:sz w:val="22"/>
                <w:szCs w:val="22"/>
              </w:rPr>
            </w:pPr>
          </w:p>
        </w:tc>
        <w:tc>
          <w:tcPr>
            <w:tcW w:w="2173" w:type="dxa"/>
            <w:vMerge w:val="restart"/>
            <w:vAlign w:val="center"/>
          </w:tcPr>
          <w:p w:rsidR="00805257" w:rsidRPr="006001BA" w:rsidRDefault="00805257" w:rsidP="00805257">
            <w:pPr>
              <w:pStyle w:val="af6"/>
              <w:ind w:left="48" w:right="48"/>
              <w:rPr>
                <w:sz w:val="22"/>
                <w:szCs w:val="22"/>
              </w:rPr>
            </w:pPr>
            <w:r w:rsidRPr="006001BA">
              <w:rPr>
                <w:rFonts w:hint="eastAsia"/>
                <w:sz w:val="22"/>
                <w:szCs w:val="22"/>
              </w:rPr>
              <w:t>減免（註銷）數</w:t>
            </w:r>
          </w:p>
        </w:tc>
        <w:tc>
          <w:tcPr>
            <w:tcW w:w="2174" w:type="dxa"/>
            <w:vMerge w:val="restart"/>
            <w:vAlign w:val="center"/>
          </w:tcPr>
          <w:p w:rsidR="00805257" w:rsidRPr="006001BA" w:rsidRDefault="00805257" w:rsidP="00805257">
            <w:pPr>
              <w:pStyle w:val="af6"/>
              <w:ind w:left="48" w:right="48"/>
              <w:rPr>
                <w:sz w:val="22"/>
                <w:szCs w:val="22"/>
              </w:rPr>
            </w:pPr>
            <w:r w:rsidRPr="006001BA">
              <w:rPr>
                <w:rFonts w:hint="eastAsia"/>
                <w:sz w:val="22"/>
                <w:szCs w:val="22"/>
              </w:rPr>
              <w:t>實現數</w:t>
            </w:r>
          </w:p>
        </w:tc>
        <w:tc>
          <w:tcPr>
            <w:tcW w:w="2174" w:type="dxa"/>
            <w:vMerge w:val="restart"/>
            <w:vAlign w:val="center"/>
          </w:tcPr>
          <w:p w:rsidR="00805257" w:rsidRPr="006001BA" w:rsidRDefault="00805257" w:rsidP="00805257">
            <w:pPr>
              <w:pStyle w:val="af6"/>
              <w:ind w:left="48" w:right="48"/>
              <w:rPr>
                <w:sz w:val="22"/>
                <w:szCs w:val="22"/>
              </w:rPr>
            </w:pPr>
            <w:r w:rsidRPr="006001BA">
              <w:rPr>
                <w:rFonts w:hint="eastAsia"/>
                <w:sz w:val="22"/>
                <w:szCs w:val="22"/>
              </w:rPr>
              <w:t>應付保留數</w:t>
            </w:r>
          </w:p>
        </w:tc>
        <w:tc>
          <w:tcPr>
            <w:tcW w:w="2480" w:type="dxa"/>
            <w:vMerge w:val="restart"/>
            <w:vAlign w:val="center"/>
          </w:tcPr>
          <w:p w:rsidR="00805257" w:rsidRPr="006001BA" w:rsidRDefault="00805257" w:rsidP="00805257">
            <w:pPr>
              <w:pStyle w:val="af6"/>
              <w:ind w:left="48" w:right="48"/>
              <w:rPr>
                <w:sz w:val="22"/>
                <w:szCs w:val="22"/>
              </w:rPr>
            </w:pPr>
            <w:r w:rsidRPr="006001BA">
              <w:rPr>
                <w:rFonts w:hint="eastAsia"/>
                <w:sz w:val="22"/>
                <w:szCs w:val="22"/>
              </w:rPr>
              <w:t>減免（註銷）數</w:t>
            </w:r>
          </w:p>
        </w:tc>
        <w:tc>
          <w:tcPr>
            <w:tcW w:w="2481" w:type="dxa"/>
            <w:vMerge w:val="restart"/>
            <w:vAlign w:val="center"/>
          </w:tcPr>
          <w:p w:rsidR="00805257" w:rsidRPr="006001BA" w:rsidRDefault="00805257" w:rsidP="00805257">
            <w:pPr>
              <w:pStyle w:val="af6"/>
              <w:ind w:left="48" w:right="48"/>
              <w:rPr>
                <w:sz w:val="22"/>
                <w:szCs w:val="22"/>
              </w:rPr>
            </w:pPr>
            <w:r w:rsidRPr="006001BA">
              <w:rPr>
                <w:rFonts w:hint="eastAsia"/>
                <w:sz w:val="22"/>
                <w:szCs w:val="22"/>
              </w:rPr>
              <w:t>實現數</w:t>
            </w:r>
          </w:p>
        </w:tc>
        <w:tc>
          <w:tcPr>
            <w:tcW w:w="3544" w:type="dxa"/>
            <w:gridSpan w:val="2"/>
            <w:vAlign w:val="center"/>
          </w:tcPr>
          <w:p w:rsidR="00805257" w:rsidRPr="006001BA" w:rsidRDefault="00805257" w:rsidP="00805257">
            <w:pPr>
              <w:pStyle w:val="af6"/>
              <w:ind w:left="48" w:right="48"/>
              <w:rPr>
                <w:sz w:val="22"/>
                <w:szCs w:val="22"/>
              </w:rPr>
            </w:pPr>
            <w:r w:rsidRPr="006001BA">
              <w:rPr>
                <w:rFonts w:hint="eastAsia"/>
                <w:sz w:val="22"/>
                <w:szCs w:val="22"/>
              </w:rPr>
              <w:t>應付保留數</w:t>
            </w:r>
          </w:p>
        </w:tc>
      </w:tr>
      <w:tr w:rsidR="00B13368" w:rsidTr="00D15869">
        <w:trPr>
          <w:cantSplit/>
          <w:trHeight w:val="284"/>
          <w:tblHeader/>
        </w:trPr>
        <w:tc>
          <w:tcPr>
            <w:tcW w:w="595" w:type="dxa"/>
            <w:vMerge/>
            <w:tcBorders>
              <w:bottom w:val="single" w:sz="4" w:space="0" w:color="auto"/>
            </w:tcBorders>
            <w:vAlign w:val="center"/>
          </w:tcPr>
          <w:p w:rsidR="00805257" w:rsidRPr="006001BA" w:rsidRDefault="00805257" w:rsidP="00805257">
            <w:pPr>
              <w:pStyle w:val="af6"/>
              <w:ind w:left="48" w:right="48"/>
              <w:rPr>
                <w:sz w:val="22"/>
                <w:szCs w:val="22"/>
              </w:rPr>
            </w:pPr>
          </w:p>
        </w:tc>
        <w:tc>
          <w:tcPr>
            <w:tcW w:w="2552" w:type="dxa"/>
            <w:vMerge/>
            <w:tcBorders>
              <w:bottom w:val="single" w:sz="4" w:space="0" w:color="auto"/>
            </w:tcBorders>
            <w:vAlign w:val="center"/>
          </w:tcPr>
          <w:p w:rsidR="00805257" w:rsidRPr="006001BA" w:rsidRDefault="00805257" w:rsidP="00805257">
            <w:pPr>
              <w:pStyle w:val="af6"/>
              <w:ind w:left="48" w:right="48"/>
              <w:rPr>
                <w:sz w:val="22"/>
                <w:szCs w:val="22"/>
              </w:rPr>
            </w:pPr>
          </w:p>
        </w:tc>
        <w:tc>
          <w:tcPr>
            <w:tcW w:w="2126" w:type="dxa"/>
            <w:vMerge/>
            <w:tcBorders>
              <w:bottom w:val="single" w:sz="4" w:space="0" w:color="auto"/>
            </w:tcBorders>
            <w:vAlign w:val="center"/>
          </w:tcPr>
          <w:p w:rsidR="00805257" w:rsidRPr="006001BA" w:rsidRDefault="00805257" w:rsidP="00805257">
            <w:pPr>
              <w:pStyle w:val="af6"/>
              <w:ind w:left="48" w:right="48"/>
              <w:rPr>
                <w:sz w:val="22"/>
                <w:szCs w:val="22"/>
              </w:rPr>
            </w:pPr>
          </w:p>
        </w:tc>
        <w:tc>
          <w:tcPr>
            <w:tcW w:w="2173" w:type="dxa"/>
            <w:vMerge/>
            <w:tcBorders>
              <w:bottom w:val="single" w:sz="4" w:space="0" w:color="auto"/>
            </w:tcBorders>
          </w:tcPr>
          <w:p w:rsidR="00805257" w:rsidRPr="006001BA" w:rsidRDefault="00805257" w:rsidP="00805257">
            <w:pPr>
              <w:pStyle w:val="af6"/>
              <w:ind w:left="48" w:right="48"/>
              <w:rPr>
                <w:sz w:val="22"/>
                <w:szCs w:val="22"/>
              </w:rPr>
            </w:pPr>
          </w:p>
        </w:tc>
        <w:tc>
          <w:tcPr>
            <w:tcW w:w="2174" w:type="dxa"/>
            <w:vMerge/>
            <w:tcBorders>
              <w:bottom w:val="single" w:sz="4" w:space="0" w:color="auto"/>
            </w:tcBorders>
          </w:tcPr>
          <w:p w:rsidR="00805257" w:rsidRPr="006001BA" w:rsidRDefault="00805257" w:rsidP="00805257">
            <w:pPr>
              <w:pStyle w:val="af6"/>
              <w:ind w:left="48" w:right="48"/>
              <w:rPr>
                <w:sz w:val="22"/>
                <w:szCs w:val="22"/>
              </w:rPr>
            </w:pPr>
          </w:p>
        </w:tc>
        <w:tc>
          <w:tcPr>
            <w:tcW w:w="2174" w:type="dxa"/>
            <w:vMerge/>
            <w:tcBorders>
              <w:bottom w:val="single" w:sz="4" w:space="0" w:color="auto"/>
            </w:tcBorders>
          </w:tcPr>
          <w:p w:rsidR="00805257" w:rsidRPr="006001BA" w:rsidRDefault="00805257" w:rsidP="00805257">
            <w:pPr>
              <w:pStyle w:val="af6"/>
              <w:ind w:left="48" w:right="48"/>
              <w:rPr>
                <w:sz w:val="22"/>
                <w:szCs w:val="22"/>
              </w:rPr>
            </w:pPr>
          </w:p>
        </w:tc>
        <w:tc>
          <w:tcPr>
            <w:tcW w:w="2480" w:type="dxa"/>
            <w:vMerge/>
            <w:tcBorders>
              <w:bottom w:val="single" w:sz="4" w:space="0" w:color="auto"/>
            </w:tcBorders>
            <w:vAlign w:val="center"/>
          </w:tcPr>
          <w:p w:rsidR="00805257" w:rsidRPr="006001BA" w:rsidRDefault="00805257" w:rsidP="00805257">
            <w:pPr>
              <w:pStyle w:val="af6"/>
              <w:ind w:left="48" w:right="48"/>
              <w:rPr>
                <w:sz w:val="22"/>
                <w:szCs w:val="22"/>
              </w:rPr>
            </w:pPr>
          </w:p>
        </w:tc>
        <w:tc>
          <w:tcPr>
            <w:tcW w:w="2481" w:type="dxa"/>
            <w:vMerge/>
            <w:tcBorders>
              <w:bottom w:val="single" w:sz="4" w:space="0" w:color="auto"/>
            </w:tcBorders>
            <w:vAlign w:val="center"/>
          </w:tcPr>
          <w:p w:rsidR="00805257" w:rsidRPr="006001BA" w:rsidRDefault="00805257" w:rsidP="00805257">
            <w:pPr>
              <w:pStyle w:val="af6"/>
              <w:ind w:left="48" w:right="48"/>
              <w:rPr>
                <w:sz w:val="22"/>
                <w:szCs w:val="22"/>
              </w:rPr>
            </w:pPr>
          </w:p>
        </w:tc>
        <w:tc>
          <w:tcPr>
            <w:tcW w:w="2551" w:type="dxa"/>
            <w:tcBorders>
              <w:bottom w:val="single" w:sz="4" w:space="0" w:color="auto"/>
            </w:tcBorders>
            <w:vAlign w:val="center"/>
          </w:tcPr>
          <w:p w:rsidR="00805257" w:rsidRPr="006001BA" w:rsidRDefault="00805257" w:rsidP="00805257">
            <w:pPr>
              <w:pStyle w:val="af6"/>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805257" w:rsidRPr="006001BA" w:rsidRDefault="00805257" w:rsidP="00805257">
            <w:pPr>
              <w:pStyle w:val="af6"/>
              <w:ind w:left="48" w:right="48"/>
              <w:rPr>
                <w:sz w:val="22"/>
                <w:szCs w:val="22"/>
              </w:rPr>
            </w:pPr>
            <w:r w:rsidRPr="006001BA">
              <w:rPr>
                <w:rFonts w:hint="eastAsia"/>
                <w:sz w:val="22"/>
                <w:szCs w:val="22"/>
              </w:rPr>
              <w:t>％</w:t>
            </w:r>
          </w:p>
        </w:tc>
      </w:tr>
      <w:tr w:rsidR="005D6D9D" w:rsidRPr="00550DC8" w:rsidTr="00807C9E">
        <w:tblPrEx>
          <w:tblBorders>
            <w:insideH w:val="none" w:sz="0" w:space="0" w:color="auto"/>
          </w:tblBorders>
        </w:tblPrEx>
        <w:trPr>
          <w:trHeight w:val="267"/>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D15869">
            <w:pPr>
              <w:pStyle w:val="23"/>
              <w:rPr>
                <w:rFonts w:ascii="標楷體" w:hAnsi="標楷體"/>
                <w:sz w:val="22"/>
                <w:szCs w:val="22"/>
              </w:rPr>
            </w:pPr>
            <w:r w:rsidRPr="00550DC8">
              <w:rPr>
                <w:rFonts w:ascii="標楷體" w:hAnsi="標楷體" w:hint="eastAsia"/>
                <w:noProof/>
                <w:sz w:val="22"/>
                <w:szCs w:val="22"/>
              </w:rPr>
              <w:t>農業委員會（農業部）主管</w:t>
            </w:r>
          </w:p>
        </w:tc>
        <w:tc>
          <w:tcPr>
            <w:tcW w:w="2126" w:type="dxa"/>
            <w:shd w:val="clear" w:color="auto" w:fill="auto"/>
            <w:vAlign w:val="center"/>
          </w:tcPr>
          <w:p w:rsidR="005D6D9D" w:rsidRPr="00B13368" w:rsidRDefault="005D6D9D" w:rsidP="00805257">
            <w:pPr>
              <w:pStyle w:val="31"/>
              <w:ind w:firstLine="892"/>
              <w:rPr>
                <w:rFonts w:hAnsi="細明體"/>
                <w:b/>
                <w:spacing w:val="-10"/>
                <w:sz w:val="22"/>
                <w:szCs w:val="22"/>
              </w:rPr>
            </w:pPr>
            <w:r w:rsidRPr="00B13368">
              <w:rPr>
                <w:rFonts w:hAnsi="細明體"/>
                <w:b/>
                <w:noProof/>
                <w:spacing w:val="-10"/>
                <w:sz w:val="22"/>
                <w:szCs w:val="22"/>
              </w:rPr>
              <w:t>5,107,795,656</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63,526,013</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3,865,067,926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1,179,201,717</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23.09</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B85D56">
              <w:rPr>
                <w:rFonts w:ascii="標楷體" w:hAnsi="標楷體" w:hint="eastAsia"/>
                <w:noProof/>
                <w:sz w:val="22"/>
                <w:szCs w:val="22"/>
              </w:rPr>
              <w:t>農業委員會（農業部）</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263,120,679</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452,781</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224,972,477</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37,695,421</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14.33</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108</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531,914</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531,914</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109</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27,023,389</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252,177</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6,266,577</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20,504,635</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75.88</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21,973,980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1,469,345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20,504,635</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93.31</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5,049,409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252,177</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4,797,232</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36,265,206</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34,299,606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1,965,600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5.42</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農業科技研究發展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4,500,000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4,500,000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27,418,626</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27,418,626</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4,346,580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2,380,980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1,965,600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45.22</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199,300,170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200,604</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183,874,380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15,225,186</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7.64</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農業科技研究發展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9,365,505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9,365,505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69,880,481</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69,880,481</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117,317,545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200,604</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101,891,755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15,225,186</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12.98</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農民福利業務</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2,736,639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2,736,639</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both"/>
              <w:rPr>
                <w:rFonts w:ascii="標楷體" w:hAnsi="標楷體"/>
                <w:sz w:val="22"/>
                <w:szCs w:val="22"/>
              </w:rPr>
            </w:pPr>
            <w:r w:rsidRPr="00B85D56">
              <w:rPr>
                <w:rFonts w:ascii="標楷體" w:hAnsi="標楷體" w:hint="eastAsia"/>
                <w:noProof/>
                <w:sz w:val="22"/>
                <w:szCs w:val="22"/>
              </w:rPr>
              <w:t>林務局（林業及自然保育署及所屬）</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405,348,332</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5,886,090</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352,690,145</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46,772,097</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11.54</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108</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4,504,722</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3,134,812</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1,369,910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109</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5,530,000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2,530,000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3,000,000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54.25</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3,000,000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3,000,000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100.00</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2,530,000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2,530,000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35,312,753</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25,854,582</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9,458,171</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26.78</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林業試驗研究</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298,000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298,000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146,070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146,070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884,496</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884,496</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33,984,187</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24,526,016</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9,458,171</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27.83</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360,000,857</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2,751,278</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322,935,653</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34,313,926</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9.53</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林業試驗研究</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11,500,000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4,600,000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6,900,000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60.00</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2,396,300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2,091,357</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304,943</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12.73</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10,128,822</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12,500</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8,339,322</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1,777,000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17.54</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335,975,735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2,738,778</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307,904,974</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25,331,983</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7.54</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both"/>
              <w:rPr>
                <w:rFonts w:ascii="標楷體" w:hAnsi="標楷體"/>
                <w:sz w:val="22"/>
                <w:szCs w:val="22"/>
              </w:rPr>
            </w:pPr>
            <w:r w:rsidRPr="00B85D56">
              <w:rPr>
                <w:rFonts w:ascii="標楷體" w:hAnsi="標楷體" w:hint="eastAsia"/>
                <w:noProof/>
                <w:sz w:val="22"/>
                <w:szCs w:val="22"/>
              </w:rPr>
              <w:t>水土保持局（農村發展及水土保持署及所屬）</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465,437,060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13,358,400</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393,153,726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58,924,934</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12.66</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465,437,060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13,358,400</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393,153,726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58,924,934</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12.66</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36,765,291</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12,000</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36,753,291</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水土保持發展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428,671,769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13,346,400</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356,400,435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58,924,934</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13.75</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both"/>
              <w:rPr>
                <w:rFonts w:ascii="標楷體" w:hAnsi="標楷體"/>
                <w:sz w:val="22"/>
                <w:szCs w:val="22"/>
              </w:rPr>
            </w:pPr>
            <w:r w:rsidRPr="00B85D56">
              <w:rPr>
                <w:rFonts w:ascii="標楷體" w:hAnsi="標楷體" w:hint="eastAsia"/>
                <w:noProof/>
                <w:sz w:val="22"/>
                <w:szCs w:val="22"/>
              </w:rPr>
              <w:t>農業試驗所（農業試驗所及所屬）</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106,598,843</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524,508</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106,074,335</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D15869">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農業數位化發展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43,993,148</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43,993,148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255"/>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62,605,695</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524,508</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62,081,187</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農業數位化發展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23,004,295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23,004,295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一般建築及設備</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39,601,400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524,508</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39,076,892</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林業試驗所</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69,905,685</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47,918</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68,908,177</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949,590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1.36</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109</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232,500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232,500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7,021,324</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7,021,324</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62,651,861</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47,918</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61,654,353</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949,590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1.52</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525,796</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525,796</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16,847,494</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16,021,994</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825,500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4.90</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林業發展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6,202,121</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47,918</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6,030,113</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124,090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2.00</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一般建築及設備</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39,076,450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39,076,450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水產試驗所</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245,161,550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140,624,441</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104,537,109</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42.64</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66,118,969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55,055,049</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11,063,920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16.73</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179,042,581</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85,569,392</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93,473,189</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52.21</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水產試驗研究</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2,500,360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2,500,360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176,542,221</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83,069,032</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93,473,189</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52.95</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left"/>
              <w:rPr>
                <w:rFonts w:ascii="標楷體" w:hAnsi="標楷體"/>
                <w:sz w:val="22"/>
                <w:szCs w:val="22"/>
              </w:rPr>
            </w:pPr>
            <w:r w:rsidRPr="00B85D56">
              <w:rPr>
                <w:rFonts w:ascii="標楷體" w:hAnsi="標楷體" w:hint="eastAsia"/>
                <w:noProof/>
                <w:sz w:val="22"/>
                <w:szCs w:val="22"/>
              </w:rPr>
              <w:t>畜產試驗所（畜產試驗所及所屬）</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95,911,000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95,911,000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95,911,000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95,911,000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both"/>
              <w:rPr>
                <w:rFonts w:ascii="標楷體" w:hAnsi="標楷體"/>
                <w:sz w:val="22"/>
                <w:szCs w:val="22"/>
              </w:rPr>
            </w:pPr>
            <w:r w:rsidRPr="00B85D56">
              <w:rPr>
                <w:rFonts w:ascii="標楷體" w:hAnsi="標楷體" w:hint="eastAsia"/>
                <w:noProof/>
                <w:sz w:val="22"/>
                <w:szCs w:val="22"/>
              </w:rPr>
              <w:t>家畜衛生試驗所（獸醫研究所）</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37,335,229</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1,860,168</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35,475,061</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95.02</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109</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247,413</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113,668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133,745</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54.06</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23,029,293</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23,029,293</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100.00</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14,058,523</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1,746,500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12,312,023</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87.58</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1,746,500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1,746,500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12,312,023</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12,312,023</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100.00</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both"/>
              <w:rPr>
                <w:rFonts w:ascii="標楷體" w:hAnsi="標楷體"/>
                <w:sz w:val="22"/>
                <w:szCs w:val="22"/>
              </w:rPr>
            </w:pPr>
            <w:r w:rsidRPr="00B85D56">
              <w:rPr>
                <w:rFonts w:ascii="標楷體" w:hAnsi="標楷體" w:hint="eastAsia"/>
                <w:noProof/>
                <w:sz w:val="22"/>
                <w:szCs w:val="22"/>
              </w:rPr>
              <w:t>特有生物研究保育中心（生物多樣性研究所）</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30,115,000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22,667,147</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7,447,853</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24.73</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30,115,000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22,667,147</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7,447,853</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24.73</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B85D56">
            <w:pPr>
              <w:pStyle w:val="23"/>
              <w:ind w:leftChars="100" w:left="160"/>
              <w:jc w:val="both"/>
              <w:rPr>
                <w:rFonts w:ascii="標楷體" w:hAnsi="標楷體"/>
                <w:sz w:val="22"/>
                <w:szCs w:val="22"/>
              </w:rPr>
            </w:pPr>
            <w:r w:rsidRPr="00B85D56">
              <w:rPr>
                <w:rFonts w:ascii="標楷體" w:hAnsi="標楷體" w:hint="eastAsia"/>
                <w:noProof/>
                <w:sz w:val="22"/>
                <w:szCs w:val="22"/>
              </w:rPr>
              <w:t>茶業改良場（茶及飲料作物改良場）</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4,100,000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4,100,000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4,100,000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4,100,000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種苗改良繁殖場</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52,596,027</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1,172</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22,910,478</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29,684,377</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56.44</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52,596,027</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1,172</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22,910,478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29,684,377</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56.44</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苗栗區農業改良場</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35,521,468</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34,508,384</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1,013,084</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2.85</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11,202,909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11,202,909</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24,318,559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23,305,475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1,013,084</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4.17</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臺中區農業改良場</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27,079,346</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25,998,796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1,080,550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3.99</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農作物改良</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18,511,000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17,430,450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1,080,550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5.84</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8,568,346</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8,568,346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農作物改良</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2,541,145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2,541,145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5,189,201</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5,189,201</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12"/>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838,000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838,000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高雄區農業改良場</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700,000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700,000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農作物改良</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700,000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700,000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花蓮區農業改良場</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24,724,912</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1,946,557</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22,773,355</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5,000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0.02</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109</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農作物改良</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5,000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100.00</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10,851,218</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1,490,965</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9,360,253</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農作物改良</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4,840,455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4,840,455</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6,010,763</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1,490,965</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4,519,798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13,868,694</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455,592</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13,413,102</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農作物改良</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3,489,622</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37,800</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3,451,822</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一般行政</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293,378</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293,378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農業試驗發展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8,107,640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417,576</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7,690,064</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一般建築及設備</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1,978,054</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216</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1,977,838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漁業署及所屬</w:t>
            </w:r>
          </w:p>
        </w:tc>
        <w:tc>
          <w:tcPr>
            <w:tcW w:w="2126" w:type="dxa"/>
            <w:shd w:val="clear" w:color="auto" w:fill="auto"/>
            <w:vAlign w:val="center"/>
          </w:tcPr>
          <w:p w:rsidR="005D6D9D" w:rsidRPr="00411F95" w:rsidRDefault="005D6D9D" w:rsidP="00805257">
            <w:pPr>
              <w:pStyle w:val="31"/>
              <w:ind w:firstLine="892"/>
              <w:rPr>
                <w:rFonts w:hAnsi="細明體"/>
                <w:b/>
                <w:spacing w:val="-10"/>
                <w:sz w:val="22"/>
                <w:szCs w:val="22"/>
              </w:rPr>
            </w:pPr>
            <w:r w:rsidRPr="00411F95">
              <w:rPr>
                <w:rFonts w:hAnsi="細明體"/>
                <w:b/>
                <w:noProof/>
                <w:spacing w:val="-10"/>
                <w:sz w:val="22"/>
                <w:szCs w:val="22"/>
              </w:rPr>
              <w:t>2,824,375,304</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30,207,221</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1,939,353,442</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854,814,641</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30.27</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108</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56,667,093</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36,367</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255,726</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56,375,000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99.48</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109</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505,912,111</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80,770,678</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425,141,433</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84.03</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5,896,106</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5,896,106</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100.00</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500,016,005</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80,770,678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419,245,327</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83.85</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123,982,349</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4,894,830</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39,438,416</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79,649,103</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64.24</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5,501,000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351,987</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5,149,013</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118,481,349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4,542,843</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34,289,403</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79,649,103</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67.23</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300" w:left="480" w:rightChars="100" w:right="160"/>
              <w:rPr>
                <w:rFonts w:ascii="標楷體" w:hAnsi="標楷體"/>
                <w:sz w:val="22"/>
                <w:szCs w:val="22"/>
              </w:rPr>
            </w:pPr>
            <w:r w:rsidRPr="00550DC8">
              <w:rPr>
                <w:rFonts w:ascii="標楷體" w:hAnsi="標楷體" w:hint="eastAsia"/>
                <w:noProof/>
                <w:sz w:val="22"/>
                <w:szCs w:val="22"/>
              </w:rPr>
              <w:t>小計</w:t>
            </w:r>
          </w:p>
        </w:tc>
        <w:tc>
          <w:tcPr>
            <w:tcW w:w="2126" w:type="dxa"/>
            <w:shd w:val="clear" w:color="auto" w:fill="auto"/>
            <w:vAlign w:val="center"/>
          </w:tcPr>
          <w:p w:rsidR="005D6D9D" w:rsidRPr="00411F95" w:rsidRDefault="005D6D9D" w:rsidP="00805257">
            <w:pPr>
              <w:pStyle w:val="31"/>
              <w:ind w:firstLine="892"/>
              <w:rPr>
                <w:rFonts w:hAnsi="細明體"/>
                <w:b/>
                <w:spacing w:val="-10"/>
                <w:sz w:val="22"/>
                <w:szCs w:val="22"/>
              </w:rPr>
            </w:pPr>
            <w:r w:rsidRPr="00411F95">
              <w:rPr>
                <w:rFonts w:hAnsi="細明體"/>
                <w:b/>
                <w:noProof/>
                <w:spacing w:val="-10"/>
                <w:sz w:val="22"/>
                <w:szCs w:val="22"/>
              </w:rPr>
              <w:t>2,137,813,751</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25,276,024</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1,818,888,622</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293,649,105</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13.74</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41,558,044</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501,024</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41,057,020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866F0C">
        <w:tblPrEx>
          <w:tblBorders>
            <w:insideH w:val="none" w:sz="0" w:space="0" w:color="auto"/>
          </w:tblBorders>
        </w:tblPrEx>
        <w:trPr>
          <w:trHeight w:val="340"/>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漁業發展</w:t>
            </w:r>
          </w:p>
        </w:tc>
        <w:tc>
          <w:tcPr>
            <w:tcW w:w="2126" w:type="dxa"/>
            <w:shd w:val="clear" w:color="auto" w:fill="auto"/>
            <w:vAlign w:val="center"/>
          </w:tcPr>
          <w:p w:rsidR="005D6D9D" w:rsidRPr="00A6653E" w:rsidRDefault="005D6D9D" w:rsidP="00805257">
            <w:pPr>
              <w:pStyle w:val="31"/>
              <w:ind w:firstLine="891"/>
              <w:rPr>
                <w:rFonts w:hAnsi="細明體"/>
                <w:spacing w:val="-10"/>
                <w:sz w:val="22"/>
                <w:szCs w:val="22"/>
              </w:rPr>
            </w:pPr>
            <w:r w:rsidRPr="00A6653E">
              <w:rPr>
                <w:rFonts w:hAnsi="細明體"/>
                <w:noProof/>
                <w:spacing w:val="-10"/>
                <w:sz w:val="22"/>
                <w:szCs w:val="22"/>
              </w:rPr>
              <w:t>2,096,255,707</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24,775,000</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1,777,831,602</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293,649,105</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14.01</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B85D56" w:rsidRDefault="005D6D9D" w:rsidP="00B85D56">
            <w:pPr>
              <w:pStyle w:val="23"/>
              <w:ind w:leftChars="100" w:left="160"/>
              <w:jc w:val="both"/>
              <w:rPr>
                <w:rFonts w:ascii="標楷體" w:hAnsi="標楷體"/>
                <w:spacing w:val="-18"/>
                <w:sz w:val="22"/>
                <w:szCs w:val="22"/>
              </w:rPr>
            </w:pPr>
            <w:r w:rsidRPr="00B85D56">
              <w:rPr>
                <w:rFonts w:ascii="標楷體" w:hAnsi="標楷體" w:hint="eastAsia"/>
                <w:noProof/>
                <w:spacing w:val="-18"/>
                <w:sz w:val="22"/>
                <w:szCs w:val="22"/>
              </w:rPr>
              <w:t>動植物防疫檢疫局及所屬（動植物防疫檢疫署及所屬）</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5,378,440</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5,378,440</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動植物防檢疫技術研發</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5,378,440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5,378,440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農糧署及所屬</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98,679,599</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1,225,912</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96,651,687</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802,000</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0.81</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108</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農糧管理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395,000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395,000</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農糧管理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369,800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369,800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農糧管理</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97,914,799</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830,912</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96,281,887</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802,000</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0.82</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p>
        </w:tc>
        <w:tc>
          <w:tcPr>
            <w:tcW w:w="2552" w:type="dxa"/>
            <w:shd w:val="clear" w:color="auto" w:fill="auto"/>
            <w:vAlign w:val="center"/>
          </w:tcPr>
          <w:p w:rsidR="005D6D9D" w:rsidRPr="00550DC8" w:rsidRDefault="005D6D9D" w:rsidP="00805257">
            <w:pPr>
              <w:pStyle w:val="23"/>
              <w:ind w:leftChars="100" w:left="160"/>
              <w:rPr>
                <w:rFonts w:ascii="標楷體" w:hAnsi="標楷體"/>
                <w:sz w:val="22"/>
                <w:szCs w:val="22"/>
              </w:rPr>
            </w:pPr>
            <w:r w:rsidRPr="00550DC8">
              <w:rPr>
                <w:rFonts w:ascii="標楷體" w:hAnsi="標楷體" w:hint="eastAsia"/>
                <w:noProof/>
                <w:sz w:val="22"/>
                <w:szCs w:val="22"/>
              </w:rPr>
              <w:t>農田水利署</w:t>
            </w:r>
          </w:p>
        </w:tc>
        <w:tc>
          <w:tcPr>
            <w:tcW w:w="2126"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315,707,182</w:t>
            </w:r>
          </w:p>
        </w:tc>
        <w:tc>
          <w:tcPr>
            <w:tcW w:w="2173"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
                <w:bCs/>
                <w:noProof/>
                <w:w w:val="90"/>
                <w:sz w:val="22"/>
                <w:szCs w:val="22"/>
              </w:rPr>
            </w:pPr>
            <w:r w:rsidRPr="00550DC8">
              <w:rPr>
                <w:rFonts w:ascii="細明體" w:eastAsia="細明體" w:hAnsi="細明體" w:hint="eastAsia"/>
                <w:b/>
                <w:bCs/>
                <w:noProof/>
                <w:w w:val="90"/>
                <w:sz w:val="22"/>
                <w:szCs w:val="22"/>
              </w:rPr>
              <w:t>－</w:t>
            </w:r>
          </w:p>
        </w:tc>
        <w:tc>
          <w:tcPr>
            <w:tcW w:w="2480"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9,875,454</w:t>
            </w:r>
          </w:p>
        </w:tc>
        <w:tc>
          <w:tcPr>
            <w:tcW w:w="248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b/>
                <w:noProof/>
                <w:sz w:val="22"/>
                <w:szCs w:val="22"/>
              </w:rPr>
              <w:t>305,831,728</w:t>
            </w:r>
          </w:p>
        </w:tc>
        <w:tc>
          <w:tcPr>
            <w:tcW w:w="2551" w:type="dxa"/>
            <w:shd w:val="clear" w:color="auto" w:fill="auto"/>
            <w:vAlign w:val="center"/>
          </w:tcPr>
          <w:p w:rsidR="005D6D9D" w:rsidRPr="00550DC8" w:rsidRDefault="005D6D9D" w:rsidP="00805257">
            <w:pPr>
              <w:pStyle w:val="31"/>
              <w:ind w:firstLine="892"/>
              <w:rPr>
                <w:rFonts w:hAnsi="細明體"/>
                <w:b/>
                <w:sz w:val="22"/>
                <w:szCs w:val="22"/>
              </w:rPr>
            </w:pPr>
            <w:r w:rsidRPr="00550DC8">
              <w:rPr>
                <w:rFonts w:hAnsi="細明體" w:hint="eastAsia"/>
                <w:b/>
                <w:noProof/>
                <w:sz w:val="22"/>
                <w:szCs w:val="22"/>
              </w:rPr>
              <w:t>－</w:t>
            </w:r>
          </w:p>
        </w:tc>
        <w:tc>
          <w:tcPr>
            <w:tcW w:w="993" w:type="dxa"/>
            <w:shd w:val="clear" w:color="auto" w:fill="auto"/>
            <w:vAlign w:val="center"/>
          </w:tcPr>
          <w:p w:rsidR="005D6D9D" w:rsidRDefault="005D6D9D">
            <w:pPr>
              <w:rPr>
                <w:rFonts w:ascii="細明體" w:eastAsia="細明體" w:hAnsi="細明體"/>
                <w:b/>
                <w:spacing w:val="-6"/>
                <w:sz w:val="22"/>
                <w:szCs w:val="22"/>
              </w:rPr>
            </w:pPr>
            <w:r>
              <w:rPr>
                <w:rFonts w:ascii="細明體" w:eastAsia="細明體" w:hAnsi="細明體" w:hint="eastAsia"/>
                <w:b/>
                <w:noProof/>
                <w:spacing w:val="-6"/>
                <w:sz w:val="22"/>
                <w:szCs w:val="22"/>
              </w:rPr>
              <w:t>－</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hint="eastAsia"/>
                <w:noProof/>
                <w:spacing w:val="-6"/>
                <w:sz w:val="22"/>
                <w:szCs w:val="22"/>
              </w:rPr>
              <w:t>110</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農田水利發展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11,715,360</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11,715,360</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r w:rsidR="005D6D9D" w:rsidRPr="00550DC8" w:rsidTr="00CD75A4">
        <w:tblPrEx>
          <w:tblBorders>
            <w:insideH w:val="none" w:sz="0" w:space="0" w:color="auto"/>
          </w:tblBorders>
        </w:tblPrEx>
        <w:trPr>
          <w:trHeight w:val="357"/>
        </w:trPr>
        <w:tc>
          <w:tcPr>
            <w:tcW w:w="595" w:type="dxa"/>
            <w:shd w:val="clear" w:color="auto" w:fill="auto"/>
            <w:vAlign w:val="center"/>
          </w:tcPr>
          <w:p w:rsidR="005D6D9D" w:rsidRDefault="005D6D9D">
            <w:pPr>
              <w:jc w:val="center"/>
              <w:rPr>
                <w:rFonts w:ascii="細明體" w:hAnsi="細明體"/>
                <w:spacing w:val="-6"/>
                <w:sz w:val="22"/>
                <w:szCs w:val="22"/>
              </w:rPr>
            </w:pPr>
            <w:r>
              <w:rPr>
                <w:rFonts w:ascii="細明體" w:hAnsi="細明體"/>
                <w:spacing w:val="-6"/>
                <w:sz w:val="22"/>
                <w:szCs w:val="22"/>
              </w:rPr>
              <w:t>111</w:t>
            </w:r>
          </w:p>
        </w:tc>
        <w:tc>
          <w:tcPr>
            <w:tcW w:w="2552" w:type="dxa"/>
            <w:shd w:val="clear" w:color="auto" w:fill="auto"/>
            <w:vAlign w:val="center"/>
          </w:tcPr>
          <w:p w:rsidR="005D6D9D" w:rsidRPr="00550DC8" w:rsidRDefault="005D6D9D" w:rsidP="00805257">
            <w:pPr>
              <w:pStyle w:val="23"/>
              <w:ind w:leftChars="200" w:left="320"/>
              <w:rPr>
                <w:rFonts w:ascii="標楷體" w:hAnsi="標楷體"/>
                <w:b w:val="0"/>
                <w:sz w:val="22"/>
                <w:szCs w:val="22"/>
              </w:rPr>
            </w:pPr>
            <w:r w:rsidRPr="00550DC8">
              <w:rPr>
                <w:rFonts w:ascii="標楷體" w:hAnsi="標楷體" w:hint="eastAsia"/>
                <w:b w:val="0"/>
                <w:noProof/>
                <w:sz w:val="22"/>
                <w:szCs w:val="22"/>
              </w:rPr>
              <w:t>農田水利發展</w:t>
            </w:r>
          </w:p>
        </w:tc>
        <w:tc>
          <w:tcPr>
            <w:tcW w:w="2126"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303,991,822</w:t>
            </w:r>
          </w:p>
        </w:tc>
        <w:tc>
          <w:tcPr>
            <w:tcW w:w="2173"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174" w:type="dxa"/>
            <w:shd w:val="clear" w:color="auto" w:fill="auto"/>
            <w:vAlign w:val="center"/>
          </w:tcPr>
          <w:p w:rsidR="005D6D9D" w:rsidRPr="00550DC8" w:rsidRDefault="005D6D9D" w:rsidP="00D15869">
            <w:pPr>
              <w:rPr>
                <w:rFonts w:ascii="細明體" w:eastAsia="細明體" w:hAnsi="細明體"/>
                <w:bCs/>
                <w:noProof/>
                <w:w w:val="90"/>
                <w:sz w:val="22"/>
                <w:szCs w:val="22"/>
              </w:rPr>
            </w:pPr>
            <w:r w:rsidRPr="00550DC8">
              <w:rPr>
                <w:rFonts w:ascii="細明體" w:eastAsia="細明體" w:hAnsi="細明體" w:hint="eastAsia"/>
                <w:bCs/>
                <w:noProof/>
                <w:w w:val="90"/>
                <w:sz w:val="22"/>
                <w:szCs w:val="22"/>
              </w:rPr>
              <w:t>－</w:t>
            </w:r>
          </w:p>
        </w:tc>
        <w:tc>
          <w:tcPr>
            <w:tcW w:w="2480"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9,875,454</w:t>
            </w:r>
          </w:p>
        </w:tc>
        <w:tc>
          <w:tcPr>
            <w:tcW w:w="248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noProof/>
                <w:sz w:val="22"/>
                <w:szCs w:val="22"/>
              </w:rPr>
              <w:t>294,116,368</w:t>
            </w:r>
          </w:p>
        </w:tc>
        <w:tc>
          <w:tcPr>
            <w:tcW w:w="2551" w:type="dxa"/>
            <w:shd w:val="clear" w:color="auto" w:fill="auto"/>
            <w:vAlign w:val="center"/>
          </w:tcPr>
          <w:p w:rsidR="005D6D9D" w:rsidRPr="00550DC8" w:rsidRDefault="005D6D9D" w:rsidP="00805257">
            <w:pPr>
              <w:pStyle w:val="31"/>
              <w:ind w:firstLine="891"/>
              <w:rPr>
                <w:rFonts w:hAnsi="細明體"/>
                <w:sz w:val="22"/>
                <w:szCs w:val="22"/>
              </w:rPr>
            </w:pPr>
            <w:r w:rsidRPr="00550DC8">
              <w:rPr>
                <w:rFonts w:hAnsi="細明體" w:hint="eastAsia"/>
                <w:noProof/>
                <w:sz w:val="22"/>
                <w:szCs w:val="22"/>
              </w:rPr>
              <w:t>－</w:t>
            </w:r>
          </w:p>
        </w:tc>
        <w:tc>
          <w:tcPr>
            <w:tcW w:w="993" w:type="dxa"/>
            <w:shd w:val="clear" w:color="auto" w:fill="auto"/>
            <w:vAlign w:val="center"/>
          </w:tcPr>
          <w:p w:rsidR="005D6D9D" w:rsidRDefault="005D6D9D">
            <w:pPr>
              <w:rPr>
                <w:rFonts w:ascii="細明體" w:eastAsia="細明體" w:hAnsi="細明體"/>
                <w:spacing w:val="-6"/>
                <w:sz w:val="22"/>
                <w:szCs w:val="22"/>
              </w:rPr>
            </w:pPr>
            <w:r>
              <w:rPr>
                <w:rFonts w:ascii="細明體" w:eastAsia="細明體" w:hAnsi="細明體" w:hint="eastAsia"/>
                <w:noProof/>
                <w:spacing w:val="-6"/>
                <w:sz w:val="22"/>
                <w:szCs w:val="22"/>
              </w:rPr>
              <w:t>－</w:t>
            </w:r>
          </w:p>
        </w:tc>
      </w:tr>
    </w:tbl>
    <w:p w:rsidR="00805257" w:rsidRDefault="00805257" w:rsidP="00805257">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805257" w:rsidRPr="00651174" w:rsidRDefault="00805257" w:rsidP="00805257">
      <w:pPr>
        <w:pStyle w:val="a7"/>
        <w:spacing w:before="72" w:after="72"/>
        <w:ind w:leftChars="0" w:left="0" w:firstLineChars="0" w:firstLine="0"/>
        <w:jc w:val="left"/>
      </w:pPr>
      <w:r>
        <w:rPr>
          <w:rFonts w:hint="eastAsia"/>
        </w:rPr>
        <w:t>（一）　歲入部分</w:t>
      </w:r>
    </w:p>
    <w:p w:rsidR="00805257" w:rsidRPr="00CF1089" w:rsidRDefault="00805257" w:rsidP="00805257"/>
    <w:p w:rsidR="00805257" w:rsidRDefault="00805257" w:rsidP="00805257">
      <w:pPr>
        <w:pStyle w:val="afd"/>
        <w:spacing w:before="72" w:after="72"/>
        <w:ind w:right="160" w:firstLine="480"/>
      </w:pPr>
      <w:r w:rsidRPr="00A81CEA">
        <w:rPr>
          <w:rFonts w:hint="eastAsia"/>
          <w:sz w:val="24"/>
          <w:szCs w:val="24"/>
        </w:rPr>
        <w:tab/>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9072"/>
      </w:tblGrid>
      <w:tr w:rsidR="00805257" w:rsidTr="0082280F">
        <w:trPr>
          <w:cantSplit/>
          <w:trHeight w:val="128"/>
          <w:tblHeader/>
        </w:trPr>
        <w:tc>
          <w:tcPr>
            <w:tcW w:w="20299" w:type="dxa"/>
            <w:gridSpan w:val="5"/>
            <w:tcBorders>
              <w:top w:val="nil"/>
              <w:left w:val="nil"/>
              <w:bottom w:val="single" w:sz="4" w:space="0" w:color="auto"/>
              <w:right w:val="nil"/>
            </w:tcBorders>
            <w:shd w:val="clear" w:color="auto" w:fill="auto"/>
            <w:vAlign w:val="center"/>
          </w:tcPr>
          <w:p w:rsidR="00805257" w:rsidRPr="00FC14C5" w:rsidRDefault="00805257" w:rsidP="00D15869">
            <w:pPr>
              <w:pStyle w:val="11"/>
              <w:spacing w:line="36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rsidR="00805257" w:rsidRPr="00A70553" w:rsidRDefault="00805257" w:rsidP="00D15869">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805257" w:rsidTr="0082280F">
        <w:trPr>
          <w:cantSplit/>
          <w:trHeight w:val="128"/>
          <w:tblHeader/>
        </w:trPr>
        <w:tc>
          <w:tcPr>
            <w:tcW w:w="3430" w:type="dxa"/>
            <w:vMerge w:val="restart"/>
            <w:tcBorders>
              <w:left w:val="nil"/>
              <w:bottom w:val="single" w:sz="4" w:space="0" w:color="auto"/>
            </w:tcBorders>
            <w:shd w:val="clear" w:color="auto" w:fill="auto"/>
            <w:vAlign w:val="center"/>
          </w:tcPr>
          <w:p w:rsidR="00805257" w:rsidRPr="00A904F6" w:rsidRDefault="00805257" w:rsidP="00D15869">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805257" w:rsidRPr="00A904F6" w:rsidRDefault="00805257" w:rsidP="00D15869">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805257" w:rsidRPr="00A904F6" w:rsidRDefault="00805257" w:rsidP="00D15869">
            <w:pPr>
              <w:pStyle w:val="af6"/>
              <w:ind w:leftChars="0" w:left="0" w:rightChars="0" w:right="0"/>
              <w:rPr>
                <w:sz w:val="22"/>
                <w:szCs w:val="22"/>
              </w:rPr>
            </w:pPr>
            <w:r w:rsidRPr="00A904F6">
              <w:rPr>
                <w:rFonts w:hint="eastAsia"/>
                <w:sz w:val="22"/>
                <w:szCs w:val="22"/>
              </w:rPr>
              <w:t>應收保留數</w:t>
            </w:r>
          </w:p>
        </w:tc>
        <w:tc>
          <w:tcPr>
            <w:tcW w:w="9072" w:type="dxa"/>
            <w:vMerge w:val="restart"/>
            <w:tcBorders>
              <w:bottom w:val="single" w:sz="4" w:space="0" w:color="auto"/>
              <w:right w:val="nil"/>
            </w:tcBorders>
            <w:shd w:val="clear" w:color="auto" w:fill="auto"/>
            <w:vAlign w:val="center"/>
          </w:tcPr>
          <w:p w:rsidR="00805257" w:rsidRPr="00A904F6" w:rsidRDefault="00805257" w:rsidP="00D15869">
            <w:pPr>
              <w:pStyle w:val="af6"/>
              <w:ind w:leftChars="0" w:left="0" w:rightChars="0" w:right="0"/>
              <w:rPr>
                <w:sz w:val="22"/>
                <w:szCs w:val="22"/>
              </w:rPr>
            </w:pPr>
            <w:r w:rsidRPr="00A904F6">
              <w:rPr>
                <w:rFonts w:hint="eastAsia"/>
                <w:sz w:val="22"/>
                <w:szCs w:val="22"/>
              </w:rPr>
              <w:t>原因分析</w:t>
            </w:r>
          </w:p>
        </w:tc>
      </w:tr>
      <w:tr w:rsidR="00805257" w:rsidTr="0082280F">
        <w:trPr>
          <w:cantSplit/>
          <w:trHeight w:val="127"/>
          <w:tblHeader/>
        </w:trPr>
        <w:tc>
          <w:tcPr>
            <w:tcW w:w="3430" w:type="dxa"/>
            <w:vMerge/>
            <w:tcBorders>
              <w:left w:val="nil"/>
              <w:bottom w:val="single" w:sz="4" w:space="0" w:color="auto"/>
            </w:tcBorders>
            <w:shd w:val="clear" w:color="auto" w:fill="auto"/>
          </w:tcPr>
          <w:p w:rsidR="00805257" w:rsidRPr="00A904F6" w:rsidRDefault="00805257" w:rsidP="00D15869">
            <w:pPr>
              <w:pStyle w:val="af6"/>
              <w:ind w:leftChars="0" w:left="0" w:rightChars="0" w:right="0"/>
              <w:rPr>
                <w:sz w:val="22"/>
                <w:szCs w:val="22"/>
              </w:rPr>
            </w:pPr>
          </w:p>
        </w:tc>
        <w:tc>
          <w:tcPr>
            <w:tcW w:w="3261" w:type="dxa"/>
            <w:vMerge/>
            <w:tcBorders>
              <w:bottom w:val="single" w:sz="4" w:space="0" w:color="auto"/>
            </w:tcBorders>
            <w:shd w:val="clear" w:color="auto" w:fill="auto"/>
          </w:tcPr>
          <w:p w:rsidR="00805257" w:rsidRPr="00A904F6" w:rsidRDefault="00805257" w:rsidP="00D15869">
            <w:pPr>
              <w:pStyle w:val="af6"/>
              <w:ind w:leftChars="0" w:left="0" w:rightChars="0" w:right="0"/>
              <w:rPr>
                <w:sz w:val="22"/>
                <w:szCs w:val="22"/>
              </w:rPr>
            </w:pPr>
          </w:p>
        </w:tc>
        <w:tc>
          <w:tcPr>
            <w:tcW w:w="3260" w:type="dxa"/>
            <w:tcBorders>
              <w:bottom w:val="single" w:sz="4" w:space="0" w:color="auto"/>
            </w:tcBorders>
            <w:shd w:val="clear" w:color="auto" w:fill="auto"/>
            <w:vAlign w:val="center"/>
          </w:tcPr>
          <w:p w:rsidR="00805257" w:rsidRPr="00A904F6" w:rsidRDefault="00805257" w:rsidP="00D15869">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805257" w:rsidRPr="00A904F6" w:rsidRDefault="00805257" w:rsidP="00D15869">
            <w:pPr>
              <w:pStyle w:val="af6"/>
              <w:ind w:leftChars="0" w:left="0" w:rightChars="0" w:right="0"/>
              <w:rPr>
                <w:sz w:val="22"/>
                <w:szCs w:val="22"/>
              </w:rPr>
            </w:pPr>
            <w:r w:rsidRPr="00A904F6">
              <w:rPr>
                <w:rFonts w:hint="eastAsia"/>
                <w:sz w:val="22"/>
                <w:szCs w:val="22"/>
              </w:rPr>
              <w:t>％</w:t>
            </w:r>
          </w:p>
        </w:tc>
        <w:tc>
          <w:tcPr>
            <w:tcW w:w="9072" w:type="dxa"/>
            <w:vMerge/>
            <w:tcBorders>
              <w:bottom w:val="single" w:sz="4" w:space="0" w:color="auto"/>
              <w:right w:val="nil"/>
            </w:tcBorders>
            <w:shd w:val="clear" w:color="auto" w:fill="auto"/>
          </w:tcPr>
          <w:p w:rsidR="00805257" w:rsidRPr="00A904F6" w:rsidRDefault="00805257" w:rsidP="00D15869">
            <w:pPr>
              <w:pStyle w:val="af6"/>
              <w:ind w:leftChars="0" w:left="0" w:rightChars="0" w:right="0"/>
              <w:rPr>
                <w:sz w:val="22"/>
                <w:szCs w:val="22"/>
              </w:rPr>
            </w:pPr>
          </w:p>
        </w:tc>
      </w:tr>
      <w:tr w:rsidR="00805257" w:rsidRPr="00E9696E" w:rsidTr="00CD75A4">
        <w:tblPrEx>
          <w:tblBorders>
            <w:left w:val="none" w:sz="0" w:space="0" w:color="auto"/>
            <w:right w:val="none" w:sz="0" w:space="0" w:color="auto"/>
            <w:insideH w:val="none" w:sz="0" w:space="0" w:color="auto"/>
          </w:tblBorders>
        </w:tblPrEx>
        <w:trPr>
          <w:cantSplit/>
          <w:trHeight w:val="397"/>
        </w:trPr>
        <w:tc>
          <w:tcPr>
            <w:tcW w:w="3430" w:type="dxa"/>
            <w:shd w:val="clear" w:color="auto" w:fill="auto"/>
            <w:vAlign w:val="center"/>
          </w:tcPr>
          <w:p w:rsidR="00805257" w:rsidRPr="00E9696E" w:rsidRDefault="00805257" w:rsidP="00D15869">
            <w:pPr>
              <w:pStyle w:val="23"/>
              <w:rPr>
                <w:rFonts w:ascii="標楷體" w:hAnsi="標楷體"/>
                <w:sz w:val="22"/>
                <w:szCs w:val="22"/>
              </w:rPr>
            </w:pPr>
            <w:r w:rsidRPr="00E9696E">
              <w:rPr>
                <w:rFonts w:hAnsi="標楷體" w:hint="eastAsia"/>
                <w:noProof/>
                <w:sz w:val="22"/>
                <w:szCs w:val="22"/>
              </w:rPr>
              <w:t>漁業署及所屬</w:t>
            </w:r>
          </w:p>
        </w:tc>
        <w:tc>
          <w:tcPr>
            <w:tcW w:w="3261" w:type="dxa"/>
            <w:shd w:val="clear" w:color="auto" w:fill="auto"/>
            <w:vAlign w:val="center"/>
          </w:tcPr>
          <w:p w:rsidR="00805257" w:rsidRPr="00E9696E" w:rsidRDefault="00805257" w:rsidP="00D15869">
            <w:pPr>
              <w:pStyle w:val="31"/>
              <w:rPr>
                <w:rFonts w:hAnsi="細明體"/>
                <w:b/>
                <w:sz w:val="22"/>
                <w:szCs w:val="22"/>
              </w:rPr>
            </w:pPr>
          </w:p>
        </w:tc>
        <w:tc>
          <w:tcPr>
            <w:tcW w:w="3260" w:type="dxa"/>
            <w:shd w:val="clear" w:color="auto" w:fill="auto"/>
            <w:vAlign w:val="center"/>
          </w:tcPr>
          <w:p w:rsidR="00805257" w:rsidRPr="00E9696E" w:rsidRDefault="00805257" w:rsidP="00D15869">
            <w:pPr>
              <w:pStyle w:val="31"/>
              <w:rPr>
                <w:rFonts w:hAnsi="細明體"/>
                <w:b/>
                <w:sz w:val="22"/>
                <w:szCs w:val="22"/>
              </w:rPr>
            </w:pPr>
          </w:p>
        </w:tc>
        <w:tc>
          <w:tcPr>
            <w:tcW w:w="1276" w:type="dxa"/>
            <w:shd w:val="clear" w:color="auto" w:fill="auto"/>
            <w:vAlign w:val="center"/>
          </w:tcPr>
          <w:p w:rsidR="00805257" w:rsidRPr="00E9696E" w:rsidRDefault="00805257" w:rsidP="00D15869">
            <w:pPr>
              <w:pStyle w:val="31"/>
              <w:rPr>
                <w:rFonts w:hAnsi="細明體"/>
                <w:b/>
                <w:sz w:val="22"/>
                <w:szCs w:val="22"/>
              </w:rPr>
            </w:pPr>
          </w:p>
        </w:tc>
        <w:tc>
          <w:tcPr>
            <w:tcW w:w="9072" w:type="dxa"/>
            <w:shd w:val="clear" w:color="auto" w:fill="auto"/>
            <w:vAlign w:val="center"/>
          </w:tcPr>
          <w:p w:rsidR="00805257" w:rsidRPr="00E9696E" w:rsidRDefault="00805257" w:rsidP="00805257">
            <w:pPr>
              <w:pStyle w:val="41"/>
              <w:ind w:left="16" w:right="16"/>
              <w:rPr>
                <w:rFonts w:hAnsi="標楷體"/>
                <w:b/>
                <w:sz w:val="22"/>
                <w:szCs w:val="22"/>
              </w:rPr>
            </w:pPr>
          </w:p>
        </w:tc>
      </w:tr>
      <w:tr w:rsidR="00805257" w:rsidRPr="00E9696E" w:rsidTr="00CD75A4">
        <w:tblPrEx>
          <w:tblBorders>
            <w:left w:val="none" w:sz="0" w:space="0" w:color="auto"/>
            <w:right w:val="none" w:sz="0" w:space="0" w:color="auto"/>
            <w:insideH w:val="none" w:sz="0" w:space="0" w:color="auto"/>
          </w:tblBorders>
        </w:tblPrEx>
        <w:trPr>
          <w:cantSplit/>
          <w:trHeight w:val="397"/>
        </w:trPr>
        <w:tc>
          <w:tcPr>
            <w:tcW w:w="3430" w:type="dxa"/>
            <w:shd w:val="clear" w:color="auto" w:fill="auto"/>
            <w:vAlign w:val="center"/>
          </w:tcPr>
          <w:p w:rsidR="00805257" w:rsidRPr="00E9696E" w:rsidRDefault="00805257" w:rsidP="00D15869">
            <w:pPr>
              <w:pStyle w:val="23"/>
              <w:ind w:leftChars="100" w:left="160"/>
              <w:rPr>
                <w:rFonts w:ascii="標楷體" w:hAnsi="標楷體"/>
                <w:b w:val="0"/>
                <w:sz w:val="22"/>
                <w:szCs w:val="22"/>
              </w:rPr>
            </w:pPr>
            <w:r w:rsidRPr="00E9696E">
              <w:rPr>
                <w:rFonts w:hAnsi="標楷體" w:hint="eastAsia"/>
                <w:b w:val="0"/>
                <w:noProof/>
                <w:sz w:val="22"/>
                <w:szCs w:val="22"/>
              </w:rPr>
              <w:t>罰款及賠償收入</w:t>
            </w:r>
          </w:p>
        </w:tc>
        <w:tc>
          <w:tcPr>
            <w:tcW w:w="3261" w:type="dxa"/>
            <w:shd w:val="clear" w:color="auto" w:fill="auto"/>
            <w:vAlign w:val="center"/>
          </w:tcPr>
          <w:p w:rsidR="00805257" w:rsidRPr="00E9696E" w:rsidRDefault="00805257" w:rsidP="00D15869">
            <w:pPr>
              <w:pStyle w:val="31"/>
              <w:rPr>
                <w:rFonts w:hAnsi="細明體"/>
                <w:sz w:val="22"/>
                <w:szCs w:val="22"/>
              </w:rPr>
            </w:pPr>
            <w:r w:rsidRPr="00E9696E">
              <w:rPr>
                <w:rFonts w:hAnsi="細明體"/>
                <w:noProof/>
                <w:sz w:val="22"/>
                <w:szCs w:val="22"/>
              </w:rPr>
              <w:t>26,947,000</w:t>
            </w:r>
          </w:p>
        </w:tc>
        <w:tc>
          <w:tcPr>
            <w:tcW w:w="3260" w:type="dxa"/>
            <w:shd w:val="clear" w:color="auto" w:fill="auto"/>
            <w:vAlign w:val="center"/>
          </w:tcPr>
          <w:p w:rsidR="00805257" w:rsidRPr="00E9696E" w:rsidRDefault="00805257" w:rsidP="00D15869">
            <w:pPr>
              <w:pStyle w:val="31"/>
              <w:rPr>
                <w:rFonts w:hAnsi="細明體"/>
                <w:sz w:val="22"/>
                <w:szCs w:val="22"/>
              </w:rPr>
            </w:pPr>
            <w:r w:rsidRPr="00E9696E">
              <w:rPr>
                <w:rFonts w:hAnsi="細明體"/>
                <w:noProof/>
                <w:sz w:val="22"/>
                <w:szCs w:val="22"/>
              </w:rPr>
              <w:t>49,110,686</w:t>
            </w:r>
          </w:p>
        </w:tc>
        <w:tc>
          <w:tcPr>
            <w:tcW w:w="1276" w:type="dxa"/>
            <w:shd w:val="clear" w:color="auto" w:fill="auto"/>
            <w:vAlign w:val="center"/>
          </w:tcPr>
          <w:p w:rsidR="00805257" w:rsidRPr="00E9696E" w:rsidRDefault="00805257" w:rsidP="00D15869">
            <w:pPr>
              <w:pStyle w:val="31"/>
              <w:rPr>
                <w:rFonts w:hAnsi="細明體"/>
                <w:sz w:val="22"/>
                <w:szCs w:val="22"/>
              </w:rPr>
            </w:pPr>
            <w:r w:rsidRPr="00E9696E">
              <w:rPr>
                <w:rFonts w:hAnsi="細明體"/>
                <w:noProof/>
                <w:sz w:val="22"/>
                <w:szCs w:val="22"/>
              </w:rPr>
              <w:t>182.25</w:t>
            </w:r>
          </w:p>
        </w:tc>
        <w:tc>
          <w:tcPr>
            <w:tcW w:w="9072" w:type="dxa"/>
            <w:shd w:val="clear" w:color="auto" w:fill="auto"/>
            <w:vAlign w:val="center"/>
          </w:tcPr>
          <w:p w:rsidR="00805257" w:rsidRPr="002A387C" w:rsidRDefault="00805257" w:rsidP="00805257">
            <w:pPr>
              <w:pStyle w:val="41"/>
              <w:ind w:left="16" w:right="16"/>
              <w:rPr>
                <w:rFonts w:hAnsi="標楷體"/>
                <w:w w:val="100"/>
                <w:sz w:val="22"/>
                <w:szCs w:val="22"/>
              </w:rPr>
            </w:pPr>
            <w:r w:rsidRPr="002A387C">
              <w:rPr>
                <w:rFonts w:hAnsi="標楷體" w:hint="eastAsia"/>
                <w:noProof/>
                <w:w w:val="100"/>
                <w:sz w:val="22"/>
                <w:szCs w:val="22"/>
              </w:rPr>
              <w:t>違反漁業法罰鍰，尚待繼續收取。</w:t>
            </w:r>
          </w:p>
        </w:tc>
      </w:tr>
      <w:tr w:rsidR="00805257" w:rsidRPr="00E9696E" w:rsidTr="00CD75A4">
        <w:tblPrEx>
          <w:tblBorders>
            <w:left w:val="none" w:sz="0" w:space="0" w:color="auto"/>
            <w:right w:val="none" w:sz="0" w:space="0" w:color="auto"/>
            <w:insideH w:val="none" w:sz="0" w:space="0" w:color="auto"/>
          </w:tblBorders>
        </w:tblPrEx>
        <w:trPr>
          <w:cantSplit/>
          <w:trHeight w:val="397"/>
        </w:trPr>
        <w:tc>
          <w:tcPr>
            <w:tcW w:w="3430" w:type="dxa"/>
            <w:shd w:val="clear" w:color="auto" w:fill="auto"/>
            <w:vAlign w:val="center"/>
          </w:tcPr>
          <w:p w:rsidR="00805257" w:rsidRPr="00E9696E" w:rsidRDefault="00805257" w:rsidP="00B85D56">
            <w:pPr>
              <w:pStyle w:val="23"/>
              <w:jc w:val="both"/>
              <w:rPr>
                <w:rFonts w:ascii="標楷體" w:hAnsi="標楷體"/>
                <w:sz w:val="22"/>
                <w:szCs w:val="22"/>
              </w:rPr>
            </w:pPr>
            <w:r w:rsidRPr="00E9696E">
              <w:rPr>
                <w:rFonts w:hAnsi="標楷體" w:hint="eastAsia"/>
                <w:noProof/>
                <w:sz w:val="22"/>
                <w:szCs w:val="22"/>
              </w:rPr>
              <w:t>動植物防疫檢疫局及所屬（動植物防疫檢疫署及所屬）</w:t>
            </w:r>
          </w:p>
        </w:tc>
        <w:tc>
          <w:tcPr>
            <w:tcW w:w="3261" w:type="dxa"/>
            <w:shd w:val="clear" w:color="auto" w:fill="auto"/>
            <w:vAlign w:val="center"/>
          </w:tcPr>
          <w:p w:rsidR="00805257" w:rsidRPr="00E9696E" w:rsidRDefault="00805257" w:rsidP="00D15869">
            <w:pPr>
              <w:pStyle w:val="31"/>
              <w:rPr>
                <w:rFonts w:hAnsi="細明體"/>
                <w:b/>
                <w:sz w:val="22"/>
                <w:szCs w:val="22"/>
              </w:rPr>
            </w:pPr>
          </w:p>
        </w:tc>
        <w:tc>
          <w:tcPr>
            <w:tcW w:w="3260" w:type="dxa"/>
            <w:shd w:val="clear" w:color="auto" w:fill="auto"/>
            <w:vAlign w:val="center"/>
          </w:tcPr>
          <w:p w:rsidR="00805257" w:rsidRPr="00E9696E" w:rsidRDefault="00805257" w:rsidP="00D15869">
            <w:pPr>
              <w:pStyle w:val="31"/>
              <w:rPr>
                <w:rFonts w:hAnsi="細明體"/>
                <w:b/>
                <w:sz w:val="22"/>
                <w:szCs w:val="22"/>
              </w:rPr>
            </w:pPr>
          </w:p>
        </w:tc>
        <w:tc>
          <w:tcPr>
            <w:tcW w:w="1276" w:type="dxa"/>
            <w:shd w:val="clear" w:color="auto" w:fill="auto"/>
            <w:vAlign w:val="center"/>
          </w:tcPr>
          <w:p w:rsidR="00805257" w:rsidRPr="00E9696E" w:rsidRDefault="00805257" w:rsidP="00D15869">
            <w:pPr>
              <w:pStyle w:val="31"/>
              <w:rPr>
                <w:rFonts w:hAnsi="細明體"/>
                <w:b/>
                <w:sz w:val="22"/>
                <w:szCs w:val="22"/>
              </w:rPr>
            </w:pPr>
          </w:p>
        </w:tc>
        <w:tc>
          <w:tcPr>
            <w:tcW w:w="9072" w:type="dxa"/>
            <w:shd w:val="clear" w:color="auto" w:fill="auto"/>
            <w:vAlign w:val="center"/>
          </w:tcPr>
          <w:p w:rsidR="00805257" w:rsidRPr="002A387C" w:rsidRDefault="00805257" w:rsidP="00805257">
            <w:pPr>
              <w:pStyle w:val="41"/>
              <w:ind w:left="16" w:right="16"/>
              <w:rPr>
                <w:rFonts w:hAnsi="標楷體"/>
                <w:b/>
                <w:w w:val="100"/>
                <w:sz w:val="22"/>
                <w:szCs w:val="22"/>
              </w:rPr>
            </w:pPr>
          </w:p>
        </w:tc>
      </w:tr>
      <w:tr w:rsidR="00805257" w:rsidRPr="00E9696E" w:rsidTr="00CD75A4">
        <w:tblPrEx>
          <w:tblBorders>
            <w:left w:val="none" w:sz="0" w:space="0" w:color="auto"/>
            <w:right w:val="none" w:sz="0" w:space="0" w:color="auto"/>
            <w:insideH w:val="none" w:sz="0" w:space="0" w:color="auto"/>
          </w:tblBorders>
        </w:tblPrEx>
        <w:trPr>
          <w:cantSplit/>
          <w:trHeight w:val="397"/>
        </w:trPr>
        <w:tc>
          <w:tcPr>
            <w:tcW w:w="3430" w:type="dxa"/>
            <w:shd w:val="clear" w:color="auto" w:fill="auto"/>
            <w:vAlign w:val="center"/>
          </w:tcPr>
          <w:p w:rsidR="00805257" w:rsidRPr="00E9696E" w:rsidRDefault="00805257" w:rsidP="00D15869">
            <w:pPr>
              <w:pStyle w:val="23"/>
              <w:ind w:leftChars="100" w:left="160"/>
              <w:rPr>
                <w:rFonts w:ascii="標楷體" w:hAnsi="標楷體"/>
                <w:b w:val="0"/>
                <w:sz w:val="22"/>
                <w:szCs w:val="22"/>
              </w:rPr>
            </w:pPr>
            <w:r w:rsidRPr="00E9696E">
              <w:rPr>
                <w:rFonts w:hAnsi="標楷體" w:hint="eastAsia"/>
                <w:b w:val="0"/>
                <w:noProof/>
                <w:sz w:val="22"/>
                <w:szCs w:val="22"/>
              </w:rPr>
              <w:t>罰款及賠償收入</w:t>
            </w:r>
          </w:p>
        </w:tc>
        <w:tc>
          <w:tcPr>
            <w:tcW w:w="3261" w:type="dxa"/>
            <w:shd w:val="clear" w:color="auto" w:fill="auto"/>
            <w:vAlign w:val="center"/>
          </w:tcPr>
          <w:p w:rsidR="00805257" w:rsidRPr="00E9696E" w:rsidRDefault="00805257" w:rsidP="00D15869">
            <w:pPr>
              <w:pStyle w:val="31"/>
              <w:rPr>
                <w:rFonts w:hAnsi="細明體"/>
                <w:sz w:val="22"/>
                <w:szCs w:val="22"/>
              </w:rPr>
            </w:pPr>
            <w:r w:rsidRPr="00E9696E">
              <w:rPr>
                <w:rFonts w:hAnsi="細明體"/>
                <w:noProof/>
                <w:sz w:val="22"/>
                <w:szCs w:val="22"/>
              </w:rPr>
              <w:t>24,657,000</w:t>
            </w:r>
          </w:p>
        </w:tc>
        <w:tc>
          <w:tcPr>
            <w:tcW w:w="3260" w:type="dxa"/>
            <w:shd w:val="clear" w:color="auto" w:fill="auto"/>
            <w:vAlign w:val="center"/>
          </w:tcPr>
          <w:p w:rsidR="00805257" w:rsidRPr="00E9696E" w:rsidRDefault="00805257" w:rsidP="00D15869">
            <w:pPr>
              <w:pStyle w:val="31"/>
              <w:rPr>
                <w:rFonts w:hAnsi="細明體"/>
                <w:sz w:val="22"/>
                <w:szCs w:val="22"/>
              </w:rPr>
            </w:pPr>
            <w:r w:rsidRPr="00E9696E">
              <w:rPr>
                <w:rFonts w:hAnsi="細明體"/>
                <w:noProof/>
                <w:sz w:val="22"/>
                <w:szCs w:val="22"/>
              </w:rPr>
              <w:t>91,722,990</w:t>
            </w:r>
          </w:p>
        </w:tc>
        <w:tc>
          <w:tcPr>
            <w:tcW w:w="1276" w:type="dxa"/>
            <w:shd w:val="clear" w:color="auto" w:fill="auto"/>
            <w:vAlign w:val="center"/>
          </w:tcPr>
          <w:p w:rsidR="00805257" w:rsidRPr="00E9696E" w:rsidRDefault="00805257" w:rsidP="00D15869">
            <w:pPr>
              <w:pStyle w:val="31"/>
              <w:rPr>
                <w:rFonts w:hAnsi="細明體"/>
                <w:sz w:val="22"/>
                <w:szCs w:val="22"/>
              </w:rPr>
            </w:pPr>
            <w:r w:rsidRPr="00E9696E">
              <w:rPr>
                <w:rFonts w:hAnsi="細明體"/>
                <w:noProof/>
                <w:sz w:val="22"/>
                <w:szCs w:val="22"/>
              </w:rPr>
              <w:t>372.00</w:t>
            </w:r>
          </w:p>
        </w:tc>
        <w:tc>
          <w:tcPr>
            <w:tcW w:w="9072" w:type="dxa"/>
            <w:shd w:val="clear" w:color="auto" w:fill="auto"/>
            <w:vAlign w:val="center"/>
          </w:tcPr>
          <w:p w:rsidR="00805257" w:rsidRPr="002A387C" w:rsidRDefault="00805257" w:rsidP="00805257">
            <w:pPr>
              <w:pStyle w:val="41"/>
              <w:ind w:left="16" w:right="16"/>
              <w:rPr>
                <w:rFonts w:hAnsi="標楷體"/>
                <w:w w:val="100"/>
                <w:sz w:val="22"/>
                <w:szCs w:val="22"/>
              </w:rPr>
            </w:pPr>
            <w:r w:rsidRPr="002A387C">
              <w:rPr>
                <w:rFonts w:hAnsi="標楷體" w:hint="eastAsia"/>
                <w:noProof/>
                <w:w w:val="100"/>
                <w:sz w:val="22"/>
                <w:szCs w:val="22"/>
              </w:rPr>
              <w:t>違反畜牧法罰鍰，尚待繼續收取。</w:t>
            </w:r>
          </w:p>
        </w:tc>
      </w:tr>
    </w:tbl>
    <w:p w:rsidR="00805257" w:rsidRDefault="00805257" w:rsidP="00805257">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05257" w:rsidRDefault="00805257" w:rsidP="00805257">
      <w:pPr>
        <w:pStyle w:val="afe"/>
      </w:pPr>
    </w:p>
    <w:p w:rsidR="00805257" w:rsidRPr="001677D7" w:rsidRDefault="00805257" w:rsidP="00805257">
      <w:pPr>
        <w:pStyle w:val="afe"/>
      </w:pPr>
    </w:p>
    <w:p w:rsidR="00805257" w:rsidRPr="00C159BC" w:rsidRDefault="00805257" w:rsidP="00805257">
      <w:pPr>
        <w:rPr>
          <w:sz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9072"/>
      </w:tblGrid>
      <w:tr w:rsidR="00805257" w:rsidRPr="00017050" w:rsidTr="0082280F">
        <w:trPr>
          <w:cantSplit/>
          <w:trHeight w:val="284"/>
          <w:tblHeader/>
        </w:trPr>
        <w:tc>
          <w:tcPr>
            <w:tcW w:w="20271" w:type="dxa"/>
            <w:gridSpan w:val="6"/>
            <w:tcBorders>
              <w:top w:val="nil"/>
              <w:left w:val="nil"/>
              <w:right w:val="nil"/>
            </w:tcBorders>
            <w:vAlign w:val="center"/>
          </w:tcPr>
          <w:p w:rsidR="00805257" w:rsidRPr="004A0712" w:rsidRDefault="00805257" w:rsidP="00D15869">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805257" w:rsidRPr="00017050" w:rsidRDefault="00805257" w:rsidP="00805257">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805257" w:rsidRPr="00CA093B" w:rsidTr="0082280F">
        <w:trPr>
          <w:cantSplit/>
          <w:trHeight w:val="284"/>
          <w:tblHeader/>
        </w:trPr>
        <w:tc>
          <w:tcPr>
            <w:tcW w:w="3119" w:type="dxa"/>
            <w:vMerge w:val="restart"/>
            <w:tcBorders>
              <w:left w:val="nil"/>
            </w:tcBorders>
            <w:vAlign w:val="center"/>
          </w:tcPr>
          <w:p w:rsidR="00805257" w:rsidRPr="00410A8E" w:rsidRDefault="00805257" w:rsidP="00805257">
            <w:pPr>
              <w:pStyle w:val="af6"/>
              <w:ind w:left="48" w:right="48"/>
              <w:rPr>
                <w:sz w:val="22"/>
                <w:szCs w:val="22"/>
              </w:rPr>
            </w:pPr>
            <w:r w:rsidRPr="00410A8E">
              <w:rPr>
                <w:rFonts w:hint="eastAsia"/>
                <w:sz w:val="22"/>
                <w:szCs w:val="22"/>
              </w:rPr>
              <w:t>科目</w:t>
            </w:r>
          </w:p>
        </w:tc>
        <w:tc>
          <w:tcPr>
            <w:tcW w:w="2268" w:type="dxa"/>
            <w:vMerge w:val="restart"/>
            <w:vAlign w:val="center"/>
          </w:tcPr>
          <w:p w:rsidR="00805257" w:rsidRPr="00410A8E" w:rsidRDefault="00805257" w:rsidP="00805257">
            <w:pPr>
              <w:pStyle w:val="af6"/>
              <w:ind w:left="48" w:right="48"/>
              <w:rPr>
                <w:sz w:val="22"/>
                <w:szCs w:val="22"/>
              </w:rPr>
            </w:pPr>
            <w:r w:rsidRPr="00410A8E">
              <w:rPr>
                <w:rFonts w:hint="eastAsia"/>
                <w:sz w:val="22"/>
                <w:szCs w:val="22"/>
              </w:rPr>
              <w:t>預算數</w:t>
            </w:r>
          </w:p>
        </w:tc>
        <w:tc>
          <w:tcPr>
            <w:tcW w:w="2268" w:type="dxa"/>
            <w:vMerge w:val="restart"/>
            <w:vAlign w:val="center"/>
          </w:tcPr>
          <w:p w:rsidR="00805257" w:rsidRPr="00410A8E" w:rsidRDefault="00805257" w:rsidP="00D15869">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805257" w:rsidRPr="00410A8E" w:rsidRDefault="00805257" w:rsidP="00D15869">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9072" w:type="dxa"/>
            <w:vMerge w:val="restart"/>
            <w:tcBorders>
              <w:right w:val="nil"/>
            </w:tcBorders>
            <w:vAlign w:val="center"/>
          </w:tcPr>
          <w:p w:rsidR="00805257" w:rsidRPr="00410A8E" w:rsidRDefault="00805257" w:rsidP="00805257">
            <w:pPr>
              <w:pStyle w:val="af6"/>
              <w:ind w:left="48" w:right="48"/>
              <w:rPr>
                <w:sz w:val="22"/>
                <w:szCs w:val="22"/>
              </w:rPr>
            </w:pPr>
            <w:r w:rsidRPr="00410A8E">
              <w:rPr>
                <w:rFonts w:hint="eastAsia"/>
                <w:sz w:val="22"/>
                <w:szCs w:val="22"/>
              </w:rPr>
              <w:t>原因分析</w:t>
            </w:r>
          </w:p>
        </w:tc>
      </w:tr>
      <w:tr w:rsidR="00805257" w:rsidRPr="00CA093B" w:rsidTr="0082280F">
        <w:trPr>
          <w:cantSplit/>
          <w:trHeight w:val="284"/>
          <w:tblHeader/>
        </w:trPr>
        <w:tc>
          <w:tcPr>
            <w:tcW w:w="3119" w:type="dxa"/>
            <w:vMerge/>
            <w:tcBorders>
              <w:left w:val="nil"/>
              <w:bottom w:val="single" w:sz="4" w:space="0" w:color="auto"/>
            </w:tcBorders>
            <w:vAlign w:val="center"/>
          </w:tcPr>
          <w:p w:rsidR="00805257" w:rsidRPr="00410A8E" w:rsidRDefault="00805257" w:rsidP="00D15869">
            <w:pPr>
              <w:jc w:val="center"/>
              <w:rPr>
                <w:sz w:val="22"/>
                <w:szCs w:val="22"/>
              </w:rPr>
            </w:pPr>
          </w:p>
        </w:tc>
        <w:tc>
          <w:tcPr>
            <w:tcW w:w="2268" w:type="dxa"/>
            <w:vMerge/>
            <w:tcBorders>
              <w:bottom w:val="single" w:sz="4" w:space="0" w:color="auto"/>
            </w:tcBorders>
            <w:vAlign w:val="center"/>
          </w:tcPr>
          <w:p w:rsidR="00805257" w:rsidRPr="00410A8E" w:rsidRDefault="00805257" w:rsidP="00D15869">
            <w:pPr>
              <w:jc w:val="center"/>
              <w:rPr>
                <w:sz w:val="22"/>
                <w:szCs w:val="22"/>
              </w:rPr>
            </w:pPr>
          </w:p>
        </w:tc>
        <w:tc>
          <w:tcPr>
            <w:tcW w:w="2268" w:type="dxa"/>
            <w:vMerge/>
            <w:tcBorders>
              <w:bottom w:val="single" w:sz="4" w:space="0" w:color="auto"/>
            </w:tcBorders>
            <w:vAlign w:val="center"/>
          </w:tcPr>
          <w:p w:rsidR="00805257" w:rsidRPr="00410A8E" w:rsidRDefault="00805257" w:rsidP="00D15869">
            <w:pPr>
              <w:jc w:val="center"/>
              <w:rPr>
                <w:sz w:val="22"/>
                <w:szCs w:val="22"/>
              </w:rPr>
            </w:pPr>
          </w:p>
        </w:tc>
        <w:tc>
          <w:tcPr>
            <w:tcW w:w="2268" w:type="dxa"/>
            <w:tcBorders>
              <w:bottom w:val="single" w:sz="4" w:space="0" w:color="auto"/>
            </w:tcBorders>
            <w:vAlign w:val="center"/>
          </w:tcPr>
          <w:p w:rsidR="00805257" w:rsidRPr="00410A8E" w:rsidRDefault="00805257" w:rsidP="00805257">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805257" w:rsidRPr="00410A8E" w:rsidRDefault="00805257" w:rsidP="00805257">
            <w:pPr>
              <w:pStyle w:val="af6"/>
              <w:ind w:left="48" w:right="48"/>
              <w:rPr>
                <w:sz w:val="22"/>
                <w:szCs w:val="22"/>
              </w:rPr>
            </w:pPr>
            <w:r w:rsidRPr="00410A8E">
              <w:rPr>
                <w:rFonts w:hint="eastAsia"/>
                <w:sz w:val="22"/>
                <w:szCs w:val="22"/>
              </w:rPr>
              <w:t>％</w:t>
            </w:r>
          </w:p>
        </w:tc>
        <w:tc>
          <w:tcPr>
            <w:tcW w:w="9072" w:type="dxa"/>
            <w:vMerge/>
            <w:tcBorders>
              <w:bottom w:val="single" w:sz="4" w:space="0" w:color="auto"/>
              <w:right w:val="nil"/>
            </w:tcBorders>
            <w:vAlign w:val="center"/>
          </w:tcPr>
          <w:p w:rsidR="00805257" w:rsidRPr="00410A8E" w:rsidRDefault="00805257" w:rsidP="00D15869">
            <w:pPr>
              <w:jc w:val="center"/>
              <w:rPr>
                <w:sz w:val="22"/>
                <w:szCs w:val="22"/>
              </w:rPr>
            </w:pPr>
          </w:p>
        </w:tc>
      </w:tr>
      <w:tr w:rsidR="00805257" w:rsidRPr="00CB296F" w:rsidTr="0082280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農業委員會（農業部）</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CB296F" w:rsidRDefault="00805257" w:rsidP="00D15869">
            <w:pPr>
              <w:pStyle w:val="41"/>
              <w:rPr>
                <w:rFonts w:hAnsi="標楷體"/>
                <w:b/>
                <w:sz w:val="22"/>
                <w:szCs w:val="22"/>
              </w:rPr>
            </w:pPr>
          </w:p>
        </w:tc>
      </w:tr>
      <w:tr w:rsidR="00805257" w:rsidRPr="00CB296F" w:rsidTr="0082280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營業盈餘及事業收入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814,600,000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596,195,940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- 218,404,060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- 26.81</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全國農業金庫股份有限公司投資股息紅利較預計減少。</w:t>
            </w:r>
          </w:p>
        </w:tc>
      </w:tr>
      <w:tr w:rsidR="00805257" w:rsidRPr="00CB296F" w:rsidTr="0082280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50,236,000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66,312,222</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16,076,222</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32.00</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派兼台灣肥料股份有限公司公股代表之董監事酬勞金較預計增加。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B85D56" w:rsidRDefault="00805257" w:rsidP="00B85D56">
            <w:pPr>
              <w:pStyle w:val="1-1"/>
              <w:jc w:val="both"/>
              <w:rPr>
                <w:rFonts w:ascii="標楷體" w:hAnsi="標楷體"/>
                <w:spacing w:val="-10"/>
                <w:sz w:val="22"/>
                <w:szCs w:val="22"/>
              </w:rPr>
            </w:pPr>
            <w:r w:rsidRPr="00B85D56">
              <w:rPr>
                <w:rFonts w:hAnsi="標楷體" w:hint="eastAsia"/>
                <w:noProof/>
                <w:spacing w:val="-10"/>
                <w:sz w:val="22"/>
                <w:szCs w:val="22"/>
              </w:rPr>
              <w:lastRenderedPageBreak/>
              <w:t>林務局（林業及自然保育署及所屬）</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2A387C"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33,107,000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25,097,970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- 8,009,030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- 24.19</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違反森林法罰鍰收入、占用林地及違約金等賠償收入較預計減少。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財產收入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214,085,000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168,235,530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- 45,849,470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- 21.42</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國有林地租金收入較預計減少。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107,260,000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80,966,016</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- 26,293,984</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- 24.51</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收回以前年度補助款與出售贓木、漂流木及枯倒木收入較預計減少。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B85D56">
            <w:pPr>
              <w:pStyle w:val="1-1"/>
              <w:jc w:val="both"/>
              <w:rPr>
                <w:rFonts w:ascii="標楷體" w:hAnsi="標楷體"/>
                <w:sz w:val="22"/>
                <w:szCs w:val="22"/>
              </w:rPr>
            </w:pPr>
            <w:r w:rsidRPr="00CB296F">
              <w:rPr>
                <w:rFonts w:hAnsi="標楷體" w:hint="eastAsia"/>
                <w:noProof/>
                <w:sz w:val="22"/>
                <w:szCs w:val="22"/>
              </w:rPr>
              <w:t>水土保持局（農村發展及水土保持署及所屬）</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2A387C"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21,600,000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11,777,870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- 9,822,130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- 45.47</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廠商逾期違約賠償收入較預計減少。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規費收入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3,150,000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5,462,590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2,312,590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73.42</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審查費收入較預計增加。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農業試驗所（農業試驗所及所屬）</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2A387C"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400,000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1,940,128</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1,540,128</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385.03</w:t>
            </w:r>
          </w:p>
        </w:tc>
        <w:tc>
          <w:tcPr>
            <w:tcW w:w="9072" w:type="dxa"/>
            <w:shd w:val="clear" w:color="auto" w:fill="auto"/>
            <w:vAlign w:val="center"/>
          </w:tcPr>
          <w:p w:rsidR="00805257" w:rsidRPr="002A387C" w:rsidRDefault="004F2C9B" w:rsidP="004F2C9B">
            <w:pPr>
              <w:pStyle w:val="41"/>
              <w:rPr>
                <w:rFonts w:hAnsi="標楷體"/>
                <w:w w:val="100"/>
                <w:sz w:val="22"/>
                <w:szCs w:val="22"/>
              </w:rPr>
            </w:pPr>
            <w:r w:rsidRPr="002A387C">
              <w:rPr>
                <w:rFonts w:hAnsi="標楷體" w:hint="eastAsia"/>
                <w:noProof/>
                <w:w w:val="100"/>
                <w:sz w:val="22"/>
                <w:szCs w:val="22"/>
              </w:rPr>
              <w:t>沒收履約保證金</w:t>
            </w:r>
            <w:r w:rsidR="00805257" w:rsidRPr="002A387C">
              <w:rPr>
                <w:rFonts w:hAnsi="標楷體" w:hint="eastAsia"/>
                <w:noProof/>
                <w:w w:val="100"/>
                <w:sz w:val="22"/>
                <w:szCs w:val="22"/>
              </w:rPr>
              <w:t>及</w:t>
            </w:r>
            <w:r w:rsidRPr="004F2C9B">
              <w:rPr>
                <w:rFonts w:hAnsi="標楷體" w:hint="eastAsia"/>
                <w:noProof/>
                <w:w w:val="100"/>
                <w:sz w:val="22"/>
                <w:szCs w:val="22"/>
              </w:rPr>
              <w:t>廠商逾期違約賠償收入</w:t>
            </w:r>
            <w:r w:rsidR="00805257" w:rsidRPr="002A387C">
              <w:rPr>
                <w:rFonts w:hAnsi="標楷體" w:hint="eastAsia"/>
                <w:noProof/>
                <w:w w:val="100"/>
                <w:sz w:val="22"/>
                <w:szCs w:val="22"/>
              </w:rPr>
              <w:t>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林業試驗所</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2A387C"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財產收入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702,000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2,748,128</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2,046,128</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291.47</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租金收入較預計增加。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8,950,000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6,580,885</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- 2,369,115</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- 26.47</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場地清潔費及林產物體驗服務等收入較預計減少。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水產試驗所</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2A387C"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140,000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1,445,617</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1,305,617</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932.58</w:t>
            </w:r>
          </w:p>
        </w:tc>
        <w:tc>
          <w:tcPr>
            <w:tcW w:w="9072" w:type="dxa"/>
            <w:shd w:val="clear" w:color="auto" w:fill="auto"/>
            <w:vAlign w:val="center"/>
          </w:tcPr>
          <w:p w:rsidR="00805257" w:rsidRPr="002A387C" w:rsidRDefault="00924C1F" w:rsidP="00D15869">
            <w:pPr>
              <w:pStyle w:val="41"/>
              <w:rPr>
                <w:rFonts w:hAnsi="標楷體"/>
                <w:w w:val="100"/>
                <w:sz w:val="22"/>
                <w:szCs w:val="22"/>
              </w:rPr>
            </w:pPr>
            <w:r w:rsidRPr="00924C1F">
              <w:rPr>
                <w:rFonts w:hAnsi="標楷體" w:hint="eastAsia"/>
                <w:noProof/>
                <w:w w:val="100"/>
                <w:sz w:val="22"/>
                <w:szCs w:val="22"/>
              </w:rPr>
              <w:t>廠商逾期違約賠償</w:t>
            </w:r>
            <w:r>
              <w:rPr>
                <w:rFonts w:hAnsi="標楷體" w:hint="eastAsia"/>
                <w:noProof/>
                <w:w w:val="100"/>
                <w:sz w:val="22"/>
                <w:szCs w:val="22"/>
              </w:rPr>
              <w:t>收入</w:t>
            </w:r>
            <w:r w:rsidR="00805257" w:rsidRPr="002A387C">
              <w:rPr>
                <w:rFonts w:hAnsi="標楷體" w:hint="eastAsia"/>
                <w:noProof/>
                <w:w w:val="100"/>
                <w:sz w:val="22"/>
                <w:szCs w:val="22"/>
              </w:rPr>
              <w:t>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規費收入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1,500,000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104,700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- 1,395,300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- 93.02</w:t>
            </w:r>
          </w:p>
        </w:tc>
        <w:tc>
          <w:tcPr>
            <w:tcW w:w="9072" w:type="dxa"/>
            <w:shd w:val="clear" w:color="auto" w:fill="auto"/>
            <w:vAlign w:val="center"/>
          </w:tcPr>
          <w:p w:rsidR="00805257" w:rsidRPr="002A387C" w:rsidRDefault="00805257" w:rsidP="00D15869">
            <w:pPr>
              <w:pStyle w:val="41"/>
              <w:rPr>
                <w:rFonts w:hAnsi="標楷體"/>
                <w:w w:val="100"/>
                <w:sz w:val="22"/>
                <w:szCs w:val="22"/>
              </w:rPr>
            </w:pPr>
            <w:r w:rsidRPr="002A387C">
              <w:rPr>
                <w:rFonts w:hAnsi="標楷體" w:hint="eastAsia"/>
                <w:noProof/>
                <w:w w:val="100"/>
                <w:sz w:val="22"/>
                <w:szCs w:val="22"/>
              </w:rPr>
              <w:t>審查費收入較預計減少。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財產收入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2,824,000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3,907,909</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1,083,909</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38.38</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租金收入較預計增加。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12,437,000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9,558,961</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- 2,878,039</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- 23.14</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孳生物收入較預計減少。</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桃園區農業改良場</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1,894,000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4,605,401</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2,711,401</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143.16</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收回未履行服務義務而償還之公費</w:t>
            </w:r>
            <w:r w:rsidR="00B65EA5">
              <w:rPr>
                <w:rFonts w:hAnsi="標楷體" w:hint="eastAsia"/>
                <w:noProof/>
                <w:w w:val="100"/>
                <w:sz w:val="22"/>
                <w:szCs w:val="22"/>
              </w:rPr>
              <w:t>較預計增加</w:t>
            </w:r>
            <w:r w:rsidRPr="005D0956">
              <w:rPr>
                <w:rFonts w:hAnsi="標楷體" w:hint="eastAsia"/>
                <w:noProof/>
                <w:w w:val="100"/>
                <w:sz w:val="22"/>
                <w:szCs w:val="22"/>
              </w:rPr>
              <w:t>。</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臺南區農業改良場</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3,208,000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6,849,186</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3,641,186</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113.50</w:t>
            </w:r>
          </w:p>
        </w:tc>
        <w:tc>
          <w:tcPr>
            <w:tcW w:w="9072" w:type="dxa"/>
            <w:shd w:val="clear" w:color="auto" w:fill="auto"/>
            <w:vAlign w:val="center"/>
          </w:tcPr>
          <w:p w:rsidR="00805257" w:rsidRPr="005D0956" w:rsidRDefault="00805257" w:rsidP="00924C1F">
            <w:pPr>
              <w:pStyle w:val="41"/>
              <w:rPr>
                <w:rFonts w:hAnsi="標楷體"/>
                <w:w w:val="100"/>
                <w:sz w:val="22"/>
                <w:szCs w:val="22"/>
              </w:rPr>
            </w:pPr>
            <w:r w:rsidRPr="005D0956">
              <w:rPr>
                <w:rFonts w:hAnsi="標楷體" w:hint="eastAsia"/>
                <w:noProof/>
                <w:w w:val="100"/>
                <w:sz w:val="22"/>
                <w:szCs w:val="22"/>
              </w:rPr>
              <w:t>收回未履行服務義務而償還之公費與孳生物、資料使用費等收入較預計增加。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花蓮區農業改良場</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1,053,762</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1,043,762</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10,437.62</w:t>
            </w:r>
          </w:p>
        </w:tc>
        <w:tc>
          <w:tcPr>
            <w:tcW w:w="9072" w:type="dxa"/>
            <w:shd w:val="clear" w:color="auto" w:fill="auto"/>
            <w:vAlign w:val="center"/>
          </w:tcPr>
          <w:p w:rsidR="00805257" w:rsidRPr="005D0956" w:rsidRDefault="00924C1F" w:rsidP="00D15869">
            <w:pPr>
              <w:pStyle w:val="41"/>
              <w:rPr>
                <w:rFonts w:hAnsi="標楷體"/>
                <w:w w:val="100"/>
                <w:sz w:val="22"/>
                <w:szCs w:val="22"/>
              </w:rPr>
            </w:pPr>
            <w:r w:rsidRPr="00924C1F">
              <w:rPr>
                <w:rFonts w:hAnsi="標楷體" w:hint="eastAsia"/>
                <w:noProof/>
                <w:w w:val="100"/>
                <w:sz w:val="22"/>
                <w:szCs w:val="22"/>
              </w:rPr>
              <w:t>廠商逾期違約賠償</w:t>
            </w:r>
            <w:r>
              <w:rPr>
                <w:rFonts w:hAnsi="標楷體" w:hint="eastAsia"/>
                <w:noProof/>
                <w:w w:val="100"/>
                <w:sz w:val="22"/>
                <w:szCs w:val="22"/>
              </w:rPr>
              <w:t>收入</w:t>
            </w:r>
            <w:r w:rsidR="0010134C" w:rsidRPr="0010134C">
              <w:rPr>
                <w:rFonts w:hAnsi="標楷體" w:hint="eastAsia"/>
                <w:noProof/>
                <w:w w:val="100"/>
                <w:sz w:val="22"/>
                <w:szCs w:val="22"/>
              </w:rPr>
              <w:t>較預計增加</w:t>
            </w:r>
            <w:r w:rsidR="00805257" w:rsidRPr="005D0956">
              <w:rPr>
                <w:rFonts w:hAnsi="標楷體" w:hint="eastAsia"/>
                <w:noProof/>
                <w:w w:val="100"/>
                <w:sz w:val="22"/>
                <w:szCs w:val="22"/>
              </w:rPr>
              <w:t>。</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漁業署及所屬</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26,947,000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87,411,379</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60,464,379</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224.38</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違反漁業法罰鍰收入較預計增加。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規費收入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27,118,000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34,988,204</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7,870,204</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29.02</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場地設施使用費收入較預計增加。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22,267,000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30,692,107</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8,425,107</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37.84</w:t>
            </w:r>
          </w:p>
        </w:tc>
        <w:tc>
          <w:tcPr>
            <w:tcW w:w="9072" w:type="dxa"/>
            <w:shd w:val="clear" w:color="auto" w:fill="auto"/>
            <w:vAlign w:val="center"/>
          </w:tcPr>
          <w:p w:rsidR="00805257" w:rsidRPr="005D0956" w:rsidRDefault="000733BF" w:rsidP="00D15869">
            <w:pPr>
              <w:pStyle w:val="41"/>
              <w:rPr>
                <w:rFonts w:hAnsi="標楷體"/>
                <w:w w:val="100"/>
                <w:sz w:val="22"/>
                <w:szCs w:val="22"/>
              </w:rPr>
            </w:pPr>
            <w:r w:rsidRPr="000733BF">
              <w:rPr>
                <w:rFonts w:hAnsi="標楷體" w:hint="eastAsia"/>
                <w:noProof/>
                <w:w w:val="100"/>
                <w:sz w:val="22"/>
                <w:szCs w:val="22"/>
              </w:rPr>
              <w:t>逾期未申領之漁船船員訓練班保證金繳庫收入較預計增加</w:t>
            </w:r>
            <w:r w:rsidR="000C6392" w:rsidRPr="000C6392">
              <w:rPr>
                <w:rFonts w:hAnsi="標楷體" w:hint="eastAsia"/>
                <w:noProof/>
                <w:w w:val="100"/>
                <w:sz w:val="22"/>
                <w:szCs w:val="22"/>
              </w:rPr>
              <w:t>。</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B85D56">
            <w:pPr>
              <w:pStyle w:val="1-1"/>
              <w:jc w:val="both"/>
              <w:rPr>
                <w:rFonts w:ascii="標楷體" w:hAnsi="標楷體"/>
                <w:sz w:val="22"/>
                <w:szCs w:val="22"/>
              </w:rPr>
            </w:pPr>
            <w:r w:rsidRPr="00CB296F">
              <w:rPr>
                <w:rFonts w:hAnsi="標楷體" w:hint="eastAsia"/>
                <w:noProof/>
                <w:sz w:val="22"/>
                <w:szCs w:val="22"/>
              </w:rPr>
              <w:t>動植物防疫檢疫局及所屬（動植物防疫檢疫署及所屬）</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罰款及賠償收入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24,657,000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227,135,399</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202,478,399</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821.18</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違反畜牧法、動物傳染病防治條例及植物防疫檢疫法等罰鍰收入較預計增加。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財產收入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1,277,000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2,480,758</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1,203,758</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94.26</w:t>
            </w:r>
          </w:p>
        </w:tc>
        <w:tc>
          <w:tcPr>
            <w:tcW w:w="9072" w:type="dxa"/>
            <w:shd w:val="clear" w:color="auto" w:fill="auto"/>
            <w:vAlign w:val="center"/>
          </w:tcPr>
          <w:p w:rsidR="00805257" w:rsidRPr="005D0956" w:rsidRDefault="009B6200" w:rsidP="00924C1F">
            <w:pPr>
              <w:pStyle w:val="41"/>
              <w:rPr>
                <w:rFonts w:hAnsi="標楷體"/>
                <w:w w:val="100"/>
                <w:sz w:val="22"/>
                <w:szCs w:val="22"/>
              </w:rPr>
            </w:pPr>
            <w:r>
              <w:rPr>
                <w:rFonts w:hAnsi="標楷體" w:hint="eastAsia"/>
                <w:noProof/>
                <w:w w:val="100"/>
                <w:sz w:val="22"/>
                <w:szCs w:val="22"/>
              </w:rPr>
              <w:t>出售廢舊物資收入</w:t>
            </w:r>
            <w:r w:rsidR="00805257" w:rsidRPr="005D0956">
              <w:rPr>
                <w:rFonts w:hAnsi="標楷體" w:hint="eastAsia"/>
                <w:noProof/>
                <w:w w:val="100"/>
                <w:sz w:val="22"/>
                <w:szCs w:val="22"/>
              </w:rPr>
              <w:t>較預</w:t>
            </w:r>
            <w:r w:rsidR="00924C1F">
              <w:rPr>
                <w:rFonts w:hAnsi="標楷體" w:hint="eastAsia"/>
                <w:noProof/>
                <w:w w:val="100"/>
                <w:sz w:val="22"/>
                <w:szCs w:val="22"/>
              </w:rPr>
              <w:t>計</w:t>
            </w:r>
            <w:r w:rsidR="00805257" w:rsidRPr="005D0956">
              <w:rPr>
                <w:rFonts w:hAnsi="標楷體" w:hint="eastAsia"/>
                <w:noProof/>
                <w:w w:val="100"/>
                <w:sz w:val="22"/>
                <w:szCs w:val="22"/>
              </w:rPr>
              <w:t>增加。</w:t>
            </w:r>
          </w:p>
        </w:tc>
      </w:tr>
      <w:tr w:rsidR="00805257" w:rsidRPr="00CB296F" w:rsidTr="006700AB">
        <w:tblPrEx>
          <w:tblBorders>
            <w:left w:val="none" w:sz="0" w:space="0" w:color="auto"/>
            <w:right w:val="none" w:sz="0" w:space="0" w:color="auto"/>
            <w:insideH w:val="none" w:sz="0" w:space="0" w:color="auto"/>
          </w:tblBorders>
        </w:tblPrEx>
        <w:trPr>
          <w:trHeight w:val="369"/>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t>農糧署及所屬</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356C61">
        <w:tblPrEx>
          <w:tblBorders>
            <w:left w:val="none" w:sz="0" w:space="0" w:color="auto"/>
            <w:right w:val="none" w:sz="0" w:space="0" w:color="auto"/>
            <w:insideH w:val="none" w:sz="0" w:space="0" w:color="auto"/>
          </w:tblBorders>
        </w:tblPrEx>
        <w:trPr>
          <w:trHeight w:val="386"/>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財產收入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3,989,000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7,697,606</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3,708,606</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92.97</w:t>
            </w:r>
          </w:p>
        </w:tc>
        <w:tc>
          <w:tcPr>
            <w:tcW w:w="9072" w:type="dxa"/>
            <w:shd w:val="clear" w:color="auto" w:fill="auto"/>
            <w:vAlign w:val="center"/>
          </w:tcPr>
          <w:p w:rsidR="00805257" w:rsidRPr="005D0956" w:rsidRDefault="004F2C9B" w:rsidP="00D15869">
            <w:pPr>
              <w:pStyle w:val="41"/>
              <w:rPr>
                <w:rFonts w:hAnsi="標楷體"/>
                <w:w w:val="100"/>
                <w:sz w:val="22"/>
                <w:szCs w:val="22"/>
              </w:rPr>
            </w:pPr>
            <w:r w:rsidRPr="004F2C9B">
              <w:rPr>
                <w:rFonts w:hAnsi="標楷體" w:hint="eastAsia"/>
                <w:noProof/>
                <w:w w:val="100"/>
                <w:sz w:val="22"/>
                <w:szCs w:val="22"/>
              </w:rPr>
              <w:t>租金收入較預計增加</w:t>
            </w:r>
            <w:r w:rsidR="00805257" w:rsidRPr="005D0956">
              <w:rPr>
                <w:rFonts w:hAnsi="標楷體" w:hint="eastAsia"/>
                <w:noProof/>
                <w:w w:val="100"/>
                <w:sz w:val="22"/>
                <w:szCs w:val="22"/>
              </w:rPr>
              <w:t>。</w:t>
            </w:r>
          </w:p>
        </w:tc>
      </w:tr>
      <w:tr w:rsidR="00805257" w:rsidRPr="00CB296F" w:rsidTr="0082280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05257" w:rsidRPr="00CB296F" w:rsidRDefault="00805257" w:rsidP="00D15869">
            <w:pPr>
              <w:pStyle w:val="1-1"/>
              <w:rPr>
                <w:rFonts w:ascii="標楷體" w:hAnsi="標楷體"/>
                <w:sz w:val="22"/>
                <w:szCs w:val="22"/>
              </w:rPr>
            </w:pPr>
            <w:r w:rsidRPr="00CB296F">
              <w:rPr>
                <w:rFonts w:hAnsi="標楷體" w:hint="eastAsia"/>
                <w:noProof/>
                <w:sz w:val="22"/>
                <w:szCs w:val="22"/>
              </w:rPr>
              <w:lastRenderedPageBreak/>
              <w:t>農田水利署</w:t>
            </w: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2268" w:type="dxa"/>
            <w:shd w:val="clear" w:color="auto" w:fill="auto"/>
            <w:vAlign w:val="center"/>
          </w:tcPr>
          <w:p w:rsidR="00805257" w:rsidRPr="00CB296F" w:rsidRDefault="00805257" w:rsidP="00D15869">
            <w:pPr>
              <w:pStyle w:val="31"/>
              <w:rPr>
                <w:rFonts w:hAnsi="細明體"/>
                <w:b/>
                <w:sz w:val="22"/>
                <w:szCs w:val="22"/>
              </w:rPr>
            </w:pPr>
          </w:p>
        </w:tc>
        <w:tc>
          <w:tcPr>
            <w:tcW w:w="1276" w:type="dxa"/>
            <w:shd w:val="clear" w:color="auto" w:fill="auto"/>
            <w:vAlign w:val="center"/>
          </w:tcPr>
          <w:p w:rsidR="00805257" w:rsidRPr="00CB296F"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CB296F" w:rsidTr="0082280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財產收入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240,000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44,594,284</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44,354,284</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18,480.95</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中壢中原營區區段徵收開發案之土地處分收入。</w:t>
            </w:r>
          </w:p>
        </w:tc>
      </w:tr>
      <w:tr w:rsidR="00805257" w:rsidRPr="00CB296F" w:rsidTr="0082280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05257" w:rsidRPr="00CB296F" w:rsidRDefault="00805257" w:rsidP="00D15869">
            <w:pPr>
              <w:pStyle w:val="1-1"/>
              <w:ind w:leftChars="100" w:left="160"/>
              <w:rPr>
                <w:rFonts w:ascii="標楷體" w:hAnsi="標楷體"/>
                <w:b w:val="0"/>
                <w:sz w:val="22"/>
                <w:szCs w:val="22"/>
              </w:rPr>
            </w:pPr>
            <w:r w:rsidRPr="00CB296F">
              <w:rPr>
                <w:rFonts w:hAnsi="標楷體" w:hint="eastAsia"/>
                <w:b w:val="0"/>
                <w:noProof/>
                <w:sz w:val="22"/>
                <w:szCs w:val="22"/>
              </w:rPr>
              <w:t>其他收入</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60,000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6,966,050</w:t>
            </w:r>
          </w:p>
        </w:tc>
        <w:tc>
          <w:tcPr>
            <w:tcW w:w="2268"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6,906,050</w:t>
            </w:r>
          </w:p>
        </w:tc>
        <w:tc>
          <w:tcPr>
            <w:tcW w:w="1276" w:type="dxa"/>
            <w:shd w:val="clear" w:color="auto" w:fill="auto"/>
            <w:vAlign w:val="center"/>
          </w:tcPr>
          <w:p w:rsidR="00805257" w:rsidRPr="00CB296F" w:rsidRDefault="00805257" w:rsidP="00D15869">
            <w:pPr>
              <w:pStyle w:val="31"/>
              <w:rPr>
                <w:rFonts w:hAnsi="細明體"/>
                <w:sz w:val="22"/>
                <w:szCs w:val="22"/>
              </w:rPr>
            </w:pPr>
            <w:r w:rsidRPr="00CB296F">
              <w:rPr>
                <w:rFonts w:hAnsi="細明體"/>
                <w:noProof/>
                <w:sz w:val="22"/>
                <w:szCs w:val="22"/>
              </w:rPr>
              <w:t>11,510.08</w:t>
            </w:r>
          </w:p>
        </w:tc>
        <w:tc>
          <w:tcPr>
            <w:tcW w:w="9072" w:type="dxa"/>
            <w:shd w:val="clear" w:color="auto" w:fill="auto"/>
            <w:vAlign w:val="center"/>
          </w:tcPr>
          <w:p w:rsidR="00805257" w:rsidRPr="005D0956" w:rsidRDefault="00C44045" w:rsidP="00F748E6">
            <w:pPr>
              <w:pStyle w:val="41"/>
              <w:rPr>
                <w:rFonts w:hAnsi="標楷體"/>
                <w:w w:val="100"/>
                <w:sz w:val="22"/>
                <w:szCs w:val="22"/>
              </w:rPr>
            </w:pPr>
            <w:r w:rsidRPr="00C44045">
              <w:rPr>
                <w:rFonts w:hAnsi="標楷體" w:hint="eastAsia"/>
                <w:noProof/>
                <w:w w:val="100"/>
                <w:sz w:val="22"/>
                <w:szCs w:val="22"/>
              </w:rPr>
              <w:t>收回以前年度補助計畫結餘款較預計增加。</w:t>
            </w:r>
          </w:p>
        </w:tc>
      </w:tr>
    </w:tbl>
    <w:p w:rsidR="00805257" w:rsidRDefault="00805257" w:rsidP="00805257">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805257" w:rsidRPr="00017050" w:rsidRDefault="00805257" w:rsidP="00805257"/>
    <w:p w:rsidR="00805257" w:rsidRPr="006E2DF0" w:rsidRDefault="00805257" w:rsidP="00805257">
      <w:pPr>
        <w:pStyle w:val="a3"/>
        <w:tabs>
          <w:tab w:val="clear" w:pos="4153"/>
          <w:tab w:val="clear" w:pos="8306"/>
        </w:tabs>
        <w:snapToGrid/>
        <w:rPr>
          <w:sz w:val="24"/>
        </w:rPr>
      </w:pP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9072"/>
      </w:tblGrid>
      <w:tr w:rsidR="00805257" w:rsidTr="0082280F">
        <w:trPr>
          <w:cantSplit/>
          <w:trHeight w:val="210"/>
          <w:tblHeader/>
        </w:trPr>
        <w:tc>
          <w:tcPr>
            <w:tcW w:w="20299" w:type="dxa"/>
            <w:gridSpan w:val="6"/>
            <w:tcBorders>
              <w:top w:val="nil"/>
              <w:left w:val="nil"/>
              <w:right w:val="nil"/>
            </w:tcBorders>
            <w:vAlign w:val="center"/>
          </w:tcPr>
          <w:p w:rsidR="00805257" w:rsidRPr="00D31792" w:rsidRDefault="00805257" w:rsidP="00D15869">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rsidR="00805257" w:rsidRPr="00174CFB" w:rsidRDefault="00805257" w:rsidP="00D15869">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805257" w:rsidTr="0082280F">
        <w:trPr>
          <w:cantSplit/>
          <w:trHeight w:val="210"/>
          <w:tblHeader/>
        </w:trPr>
        <w:tc>
          <w:tcPr>
            <w:tcW w:w="595" w:type="dxa"/>
            <w:vMerge w:val="restart"/>
            <w:tcBorders>
              <w:left w:val="nil"/>
            </w:tcBorders>
            <w:vAlign w:val="center"/>
          </w:tcPr>
          <w:p w:rsidR="00805257" w:rsidRPr="00174CFB" w:rsidRDefault="00805257" w:rsidP="00D15869">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805257" w:rsidRPr="00174CFB" w:rsidRDefault="00805257" w:rsidP="00D15869">
            <w:pPr>
              <w:ind w:right="60"/>
              <w:jc w:val="distribute"/>
              <w:rPr>
                <w:sz w:val="22"/>
                <w:szCs w:val="22"/>
              </w:rPr>
            </w:pPr>
            <w:r w:rsidRPr="00174CFB">
              <w:rPr>
                <w:rFonts w:hint="eastAsia"/>
                <w:sz w:val="22"/>
                <w:szCs w:val="22"/>
              </w:rPr>
              <w:t>科目</w:t>
            </w:r>
          </w:p>
        </w:tc>
        <w:tc>
          <w:tcPr>
            <w:tcW w:w="3261" w:type="dxa"/>
            <w:vMerge w:val="restart"/>
            <w:vAlign w:val="center"/>
          </w:tcPr>
          <w:p w:rsidR="00805257" w:rsidRPr="00174CFB" w:rsidRDefault="00805257" w:rsidP="00D15869">
            <w:pPr>
              <w:ind w:left="70" w:right="60"/>
              <w:jc w:val="distribute"/>
              <w:rPr>
                <w:sz w:val="22"/>
                <w:szCs w:val="22"/>
              </w:rPr>
            </w:pPr>
            <w:r w:rsidRPr="00174CFB">
              <w:rPr>
                <w:rFonts w:hint="eastAsia"/>
                <w:sz w:val="22"/>
                <w:szCs w:val="22"/>
              </w:rPr>
              <w:t>以前年度</w:t>
            </w:r>
          </w:p>
          <w:p w:rsidR="00805257" w:rsidRPr="00174CFB" w:rsidRDefault="00805257" w:rsidP="00D15869">
            <w:pPr>
              <w:ind w:left="70" w:right="60"/>
              <w:jc w:val="distribute"/>
              <w:rPr>
                <w:sz w:val="22"/>
                <w:szCs w:val="22"/>
              </w:rPr>
            </w:pPr>
            <w:r w:rsidRPr="00174CFB">
              <w:rPr>
                <w:rFonts w:hint="eastAsia"/>
                <w:sz w:val="22"/>
                <w:szCs w:val="22"/>
              </w:rPr>
              <w:t>轉入數</w:t>
            </w:r>
          </w:p>
        </w:tc>
        <w:tc>
          <w:tcPr>
            <w:tcW w:w="4536" w:type="dxa"/>
            <w:gridSpan w:val="2"/>
            <w:vAlign w:val="center"/>
          </w:tcPr>
          <w:p w:rsidR="00805257" w:rsidRPr="00174CFB" w:rsidRDefault="00805257" w:rsidP="00D15869">
            <w:pPr>
              <w:ind w:left="70" w:right="60"/>
              <w:jc w:val="distribute"/>
              <w:rPr>
                <w:sz w:val="22"/>
                <w:szCs w:val="22"/>
              </w:rPr>
            </w:pPr>
            <w:r w:rsidRPr="00174CFB">
              <w:rPr>
                <w:rFonts w:hint="eastAsia"/>
                <w:sz w:val="22"/>
                <w:szCs w:val="22"/>
              </w:rPr>
              <w:t>減免(註銷)數</w:t>
            </w:r>
          </w:p>
        </w:tc>
        <w:tc>
          <w:tcPr>
            <w:tcW w:w="9072" w:type="dxa"/>
            <w:vMerge w:val="restart"/>
            <w:tcBorders>
              <w:right w:val="nil"/>
            </w:tcBorders>
            <w:vAlign w:val="center"/>
          </w:tcPr>
          <w:p w:rsidR="00805257" w:rsidRPr="00174CFB" w:rsidRDefault="00805257" w:rsidP="00D15869">
            <w:pPr>
              <w:ind w:left="70" w:right="60"/>
              <w:jc w:val="distribute"/>
              <w:rPr>
                <w:sz w:val="22"/>
                <w:szCs w:val="22"/>
              </w:rPr>
            </w:pPr>
            <w:r w:rsidRPr="00174CFB">
              <w:rPr>
                <w:rFonts w:hint="eastAsia"/>
                <w:sz w:val="22"/>
                <w:szCs w:val="22"/>
              </w:rPr>
              <w:t>原因分析</w:t>
            </w:r>
          </w:p>
        </w:tc>
      </w:tr>
      <w:tr w:rsidR="00805257" w:rsidTr="0082280F">
        <w:trPr>
          <w:cantSplit/>
          <w:trHeight w:val="210"/>
          <w:tblHeader/>
        </w:trPr>
        <w:tc>
          <w:tcPr>
            <w:tcW w:w="595" w:type="dxa"/>
            <w:vMerge/>
            <w:tcBorders>
              <w:left w:val="nil"/>
              <w:bottom w:val="single" w:sz="4" w:space="0" w:color="auto"/>
            </w:tcBorders>
            <w:vAlign w:val="center"/>
          </w:tcPr>
          <w:p w:rsidR="00805257" w:rsidRPr="00174CFB" w:rsidRDefault="00805257" w:rsidP="00D15869">
            <w:pPr>
              <w:ind w:right="-16"/>
              <w:jc w:val="distribute"/>
              <w:rPr>
                <w:sz w:val="22"/>
                <w:szCs w:val="22"/>
              </w:rPr>
            </w:pPr>
          </w:p>
        </w:tc>
        <w:tc>
          <w:tcPr>
            <w:tcW w:w="2835" w:type="dxa"/>
            <w:vMerge/>
            <w:tcBorders>
              <w:left w:val="nil"/>
              <w:bottom w:val="single" w:sz="4" w:space="0" w:color="auto"/>
            </w:tcBorders>
            <w:vAlign w:val="center"/>
          </w:tcPr>
          <w:p w:rsidR="00805257" w:rsidRPr="00174CFB" w:rsidRDefault="00805257" w:rsidP="00D15869">
            <w:pPr>
              <w:ind w:left="70" w:right="60"/>
              <w:jc w:val="distribute"/>
              <w:rPr>
                <w:sz w:val="22"/>
                <w:szCs w:val="22"/>
              </w:rPr>
            </w:pPr>
          </w:p>
        </w:tc>
        <w:tc>
          <w:tcPr>
            <w:tcW w:w="3261" w:type="dxa"/>
            <w:vMerge/>
            <w:tcBorders>
              <w:bottom w:val="single" w:sz="4" w:space="0" w:color="auto"/>
            </w:tcBorders>
            <w:vAlign w:val="center"/>
          </w:tcPr>
          <w:p w:rsidR="00805257" w:rsidRPr="00174CFB" w:rsidRDefault="00805257" w:rsidP="00D15869">
            <w:pPr>
              <w:ind w:left="70" w:right="60"/>
              <w:jc w:val="distribute"/>
              <w:rPr>
                <w:sz w:val="22"/>
                <w:szCs w:val="22"/>
              </w:rPr>
            </w:pPr>
          </w:p>
        </w:tc>
        <w:tc>
          <w:tcPr>
            <w:tcW w:w="3260" w:type="dxa"/>
            <w:tcBorders>
              <w:bottom w:val="single" w:sz="4" w:space="0" w:color="auto"/>
            </w:tcBorders>
            <w:vAlign w:val="center"/>
          </w:tcPr>
          <w:p w:rsidR="00805257" w:rsidRPr="00174CFB" w:rsidRDefault="00805257" w:rsidP="00D15869">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805257" w:rsidRPr="00174CFB" w:rsidRDefault="00805257" w:rsidP="00D15869">
            <w:pPr>
              <w:ind w:left="70" w:right="60"/>
              <w:jc w:val="distribute"/>
              <w:rPr>
                <w:sz w:val="22"/>
                <w:szCs w:val="22"/>
              </w:rPr>
            </w:pPr>
            <w:r w:rsidRPr="00174CFB">
              <w:rPr>
                <w:rFonts w:hint="eastAsia"/>
                <w:sz w:val="22"/>
                <w:szCs w:val="22"/>
              </w:rPr>
              <w:t>％</w:t>
            </w:r>
          </w:p>
        </w:tc>
        <w:tc>
          <w:tcPr>
            <w:tcW w:w="9072" w:type="dxa"/>
            <w:vMerge/>
            <w:tcBorders>
              <w:bottom w:val="single" w:sz="4" w:space="0" w:color="auto"/>
              <w:right w:val="nil"/>
            </w:tcBorders>
            <w:vAlign w:val="center"/>
          </w:tcPr>
          <w:p w:rsidR="00805257" w:rsidRPr="00174CFB" w:rsidRDefault="00805257" w:rsidP="00D15869">
            <w:pPr>
              <w:ind w:left="70" w:right="60"/>
              <w:jc w:val="distribute"/>
              <w:rPr>
                <w:sz w:val="22"/>
                <w:szCs w:val="22"/>
              </w:rPr>
            </w:pPr>
          </w:p>
        </w:tc>
      </w:tr>
      <w:tr w:rsidR="00805257" w:rsidRPr="00F258D8" w:rsidTr="0082280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05257" w:rsidRPr="00F258D8" w:rsidRDefault="00805257" w:rsidP="00D15869">
            <w:pPr>
              <w:jc w:val="center"/>
              <w:rPr>
                <w:rFonts w:hAnsi="標楷體"/>
                <w:b/>
                <w:spacing w:val="-12"/>
                <w:sz w:val="22"/>
                <w:szCs w:val="22"/>
              </w:rPr>
            </w:pPr>
          </w:p>
        </w:tc>
        <w:tc>
          <w:tcPr>
            <w:tcW w:w="2835" w:type="dxa"/>
            <w:shd w:val="clear" w:color="auto" w:fill="auto"/>
            <w:vAlign w:val="center"/>
          </w:tcPr>
          <w:p w:rsidR="00805257" w:rsidRPr="00F258D8" w:rsidRDefault="00681F28" w:rsidP="00D15869">
            <w:pPr>
              <w:jc w:val="distribute"/>
              <w:rPr>
                <w:rFonts w:hAnsi="標楷體"/>
                <w:b/>
                <w:spacing w:val="-12"/>
                <w:sz w:val="22"/>
                <w:szCs w:val="22"/>
              </w:rPr>
            </w:pPr>
            <w:r w:rsidRPr="005D0956">
              <w:rPr>
                <w:rFonts w:hAnsi="標楷體" w:hint="eastAsia"/>
                <w:b/>
                <w:noProof/>
                <w:spacing w:val="-22"/>
                <w:sz w:val="22"/>
                <w:szCs w:val="22"/>
              </w:rPr>
              <w:t>林務局（林業及自然保育署及所屬）</w:t>
            </w:r>
          </w:p>
        </w:tc>
        <w:tc>
          <w:tcPr>
            <w:tcW w:w="3261"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3260"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1276"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9072" w:type="dxa"/>
            <w:shd w:val="clear" w:color="auto" w:fill="auto"/>
            <w:vAlign w:val="center"/>
          </w:tcPr>
          <w:p w:rsidR="00805257" w:rsidRPr="00F258D8" w:rsidRDefault="00805257" w:rsidP="00D15869">
            <w:pPr>
              <w:jc w:val="both"/>
              <w:rPr>
                <w:rFonts w:hAnsi="標楷體"/>
                <w:b/>
                <w:sz w:val="22"/>
                <w:szCs w:val="22"/>
              </w:rPr>
            </w:pPr>
          </w:p>
        </w:tc>
      </w:tr>
      <w:tr w:rsidR="00805257" w:rsidTr="0082280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99</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其他收入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645,907</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134,167</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20.77</w:t>
            </w:r>
          </w:p>
        </w:tc>
        <w:tc>
          <w:tcPr>
            <w:tcW w:w="9072" w:type="dxa"/>
            <w:shd w:val="clear" w:color="auto" w:fill="auto"/>
            <w:vAlign w:val="center"/>
          </w:tcPr>
          <w:p w:rsidR="00805257" w:rsidRPr="002E15B8" w:rsidRDefault="00805257" w:rsidP="00D15869">
            <w:pPr>
              <w:jc w:val="both"/>
              <w:rPr>
                <w:rFonts w:hAnsi="標楷體"/>
                <w:sz w:val="22"/>
                <w:szCs w:val="22"/>
              </w:rPr>
            </w:pPr>
            <w:r w:rsidRPr="00E343AF">
              <w:rPr>
                <w:rFonts w:hAnsi="標楷體" w:hint="eastAsia"/>
                <w:noProof/>
                <w:sz w:val="22"/>
                <w:szCs w:val="22"/>
              </w:rPr>
              <w:t>99、100、103及107年度均係依法取得債權憑證，核定註銷應收林地遭占用之訴訟費收入。</w:t>
            </w:r>
          </w:p>
        </w:tc>
      </w:tr>
      <w:tr w:rsidR="00805257" w:rsidTr="0082280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100</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206,981</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206,981</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100.00</w:t>
            </w:r>
          </w:p>
        </w:tc>
        <w:tc>
          <w:tcPr>
            <w:tcW w:w="9072" w:type="dxa"/>
            <w:shd w:val="clear" w:color="auto" w:fill="auto"/>
            <w:vAlign w:val="center"/>
          </w:tcPr>
          <w:p w:rsidR="00805257" w:rsidRPr="002E15B8" w:rsidRDefault="00805257" w:rsidP="00D15869">
            <w:pPr>
              <w:jc w:val="both"/>
              <w:rPr>
                <w:rFonts w:hAnsi="標楷體"/>
                <w:sz w:val="22"/>
                <w:szCs w:val="22"/>
              </w:rPr>
            </w:pPr>
            <w:r w:rsidRPr="00E343AF">
              <w:rPr>
                <w:rFonts w:hAnsi="標楷體" w:hint="eastAsia"/>
                <w:noProof/>
                <w:sz w:val="22"/>
                <w:szCs w:val="22"/>
              </w:rPr>
              <w:t>100、101、103及107年度均係依法取得債權憑證，核定註銷應收林地遭占用賠償收入。</w:t>
            </w:r>
          </w:p>
        </w:tc>
      </w:tr>
      <w:tr w:rsidR="00805257" w:rsidTr="0082280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05257" w:rsidRPr="00174CFB" w:rsidRDefault="00805257" w:rsidP="00D15869">
            <w:pPr>
              <w:jc w:val="center"/>
              <w:rPr>
                <w:rFonts w:hAnsi="標楷體"/>
                <w:spacing w:val="-12"/>
                <w:sz w:val="22"/>
                <w:szCs w:val="22"/>
              </w:rPr>
            </w:pP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其他收入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383,695</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218,567</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56.96</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101</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298,429</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156,731</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52.52</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103</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311,774</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297,235</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95.34</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其他收入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924,895</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918,668</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99.33</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107</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524,913</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261,707</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49.86</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其他收入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212,138</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137,757</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64.94</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RPr="00F258D8"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F258D8" w:rsidRDefault="00805257" w:rsidP="00D15869">
            <w:pPr>
              <w:jc w:val="center"/>
              <w:rPr>
                <w:rFonts w:hAnsi="標楷體"/>
                <w:b/>
                <w:spacing w:val="-12"/>
                <w:sz w:val="22"/>
                <w:szCs w:val="22"/>
              </w:rPr>
            </w:pPr>
          </w:p>
        </w:tc>
        <w:tc>
          <w:tcPr>
            <w:tcW w:w="2835" w:type="dxa"/>
            <w:shd w:val="clear" w:color="auto" w:fill="auto"/>
            <w:vAlign w:val="center"/>
          </w:tcPr>
          <w:p w:rsidR="00805257" w:rsidRPr="00F258D8" w:rsidRDefault="00805257" w:rsidP="00D15869">
            <w:pPr>
              <w:jc w:val="distribute"/>
              <w:rPr>
                <w:rFonts w:hAnsi="標楷體"/>
                <w:b/>
                <w:spacing w:val="-12"/>
                <w:sz w:val="22"/>
                <w:szCs w:val="22"/>
              </w:rPr>
            </w:pPr>
            <w:r w:rsidRPr="00F258D8">
              <w:rPr>
                <w:rFonts w:hAnsi="標楷體" w:hint="eastAsia"/>
                <w:b/>
                <w:noProof/>
                <w:spacing w:val="-12"/>
                <w:sz w:val="22"/>
                <w:szCs w:val="22"/>
              </w:rPr>
              <w:t>漁業署及所屬</w:t>
            </w:r>
          </w:p>
        </w:tc>
        <w:tc>
          <w:tcPr>
            <w:tcW w:w="3261"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3260"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1276"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9072" w:type="dxa"/>
            <w:shd w:val="clear" w:color="auto" w:fill="auto"/>
            <w:vAlign w:val="center"/>
          </w:tcPr>
          <w:p w:rsidR="00805257" w:rsidRPr="00F258D8" w:rsidRDefault="00805257" w:rsidP="00D15869">
            <w:pPr>
              <w:jc w:val="both"/>
              <w:rPr>
                <w:rFonts w:hAnsi="標楷體"/>
                <w:b/>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110</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財產收入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106,554</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53,055</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49.79</w:t>
            </w:r>
          </w:p>
        </w:tc>
        <w:tc>
          <w:tcPr>
            <w:tcW w:w="9072" w:type="dxa"/>
            <w:shd w:val="clear" w:color="auto" w:fill="auto"/>
            <w:vAlign w:val="center"/>
          </w:tcPr>
          <w:p w:rsidR="00805257" w:rsidRPr="002E15B8" w:rsidRDefault="00805257" w:rsidP="00D15869">
            <w:pPr>
              <w:jc w:val="both"/>
              <w:rPr>
                <w:rFonts w:hAnsi="標楷體"/>
                <w:sz w:val="22"/>
                <w:szCs w:val="22"/>
              </w:rPr>
            </w:pPr>
            <w:r w:rsidRPr="00E343AF">
              <w:rPr>
                <w:rFonts w:hAnsi="標楷體" w:hint="eastAsia"/>
                <w:noProof/>
                <w:sz w:val="22"/>
                <w:szCs w:val="22"/>
              </w:rPr>
              <w:t>依法取得債權憑證，核定註銷應收租金收入。</w:t>
            </w:r>
          </w:p>
        </w:tc>
      </w:tr>
      <w:tr w:rsidR="00805257" w:rsidRPr="00F258D8"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F258D8" w:rsidRDefault="00805257" w:rsidP="00D15869">
            <w:pPr>
              <w:jc w:val="center"/>
              <w:rPr>
                <w:rFonts w:hAnsi="標楷體"/>
                <w:b/>
                <w:spacing w:val="-12"/>
                <w:sz w:val="22"/>
                <w:szCs w:val="22"/>
              </w:rPr>
            </w:pPr>
          </w:p>
        </w:tc>
        <w:tc>
          <w:tcPr>
            <w:tcW w:w="2835" w:type="dxa"/>
            <w:shd w:val="clear" w:color="auto" w:fill="auto"/>
            <w:vAlign w:val="center"/>
          </w:tcPr>
          <w:p w:rsidR="00805257" w:rsidRPr="00F258D8" w:rsidRDefault="00B85D56" w:rsidP="00D15869">
            <w:pPr>
              <w:jc w:val="distribute"/>
              <w:rPr>
                <w:rFonts w:hAnsi="標楷體"/>
                <w:b/>
                <w:spacing w:val="-12"/>
                <w:sz w:val="22"/>
                <w:szCs w:val="22"/>
              </w:rPr>
            </w:pPr>
            <w:r w:rsidRPr="00B85D56">
              <w:rPr>
                <w:rFonts w:hAnsi="標楷體" w:hint="eastAsia"/>
                <w:b/>
                <w:noProof/>
                <w:spacing w:val="-12"/>
                <w:sz w:val="22"/>
                <w:szCs w:val="22"/>
              </w:rPr>
              <w:t>動植物防疫檢疫局及所屬（動植物防疫檢疫署及所屬）</w:t>
            </w:r>
          </w:p>
        </w:tc>
        <w:tc>
          <w:tcPr>
            <w:tcW w:w="3261"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3260"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1276" w:type="dxa"/>
            <w:shd w:val="clear" w:color="auto" w:fill="auto"/>
            <w:vAlign w:val="center"/>
          </w:tcPr>
          <w:p w:rsidR="00805257" w:rsidRPr="00F258D8" w:rsidRDefault="00805257" w:rsidP="00D15869">
            <w:pPr>
              <w:rPr>
                <w:rFonts w:ascii="細明體" w:eastAsia="細明體" w:hAnsi="細明體"/>
                <w:b/>
                <w:spacing w:val="-12"/>
                <w:sz w:val="22"/>
                <w:szCs w:val="22"/>
              </w:rPr>
            </w:pPr>
          </w:p>
        </w:tc>
        <w:tc>
          <w:tcPr>
            <w:tcW w:w="9072" w:type="dxa"/>
            <w:shd w:val="clear" w:color="auto" w:fill="auto"/>
            <w:vAlign w:val="center"/>
          </w:tcPr>
          <w:p w:rsidR="00805257" w:rsidRPr="00F258D8" w:rsidRDefault="00805257" w:rsidP="00D15869">
            <w:pPr>
              <w:jc w:val="both"/>
              <w:rPr>
                <w:rFonts w:hAnsi="標楷體"/>
                <w:b/>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104</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937,453</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877,453</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93.60</w:t>
            </w:r>
          </w:p>
        </w:tc>
        <w:tc>
          <w:tcPr>
            <w:tcW w:w="9072" w:type="dxa"/>
            <w:shd w:val="clear" w:color="auto" w:fill="auto"/>
            <w:vAlign w:val="center"/>
          </w:tcPr>
          <w:p w:rsidR="00805257" w:rsidRPr="002E15B8" w:rsidRDefault="00805257" w:rsidP="00324EC0">
            <w:pPr>
              <w:jc w:val="both"/>
              <w:rPr>
                <w:rFonts w:hAnsi="標楷體"/>
                <w:sz w:val="22"/>
                <w:szCs w:val="22"/>
              </w:rPr>
            </w:pPr>
            <w:r w:rsidRPr="00E343AF">
              <w:rPr>
                <w:rFonts w:hAnsi="標楷體" w:hint="eastAsia"/>
                <w:noProof/>
                <w:sz w:val="22"/>
                <w:szCs w:val="22"/>
              </w:rPr>
              <w:t>104</w:t>
            </w:r>
            <w:r w:rsidR="00924C1F">
              <w:rPr>
                <w:rFonts w:hAnsi="標楷體" w:hint="eastAsia"/>
                <w:noProof/>
                <w:sz w:val="22"/>
                <w:szCs w:val="22"/>
              </w:rPr>
              <w:t>、</w:t>
            </w:r>
            <w:r w:rsidRPr="00E343AF">
              <w:rPr>
                <w:rFonts w:hAnsi="標楷體" w:hint="eastAsia"/>
                <w:noProof/>
                <w:sz w:val="22"/>
                <w:szCs w:val="22"/>
              </w:rPr>
              <w:t>108至111年度</w:t>
            </w:r>
            <w:r w:rsidR="00324EC0">
              <w:rPr>
                <w:rFonts w:hAnsi="標楷體" w:hint="eastAsia"/>
                <w:noProof/>
                <w:sz w:val="22"/>
                <w:szCs w:val="22"/>
              </w:rPr>
              <w:t>均係</w:t>
            </w:r>
            <w:r w:rsidRPr="00E343AF">
              <w:rPr>
                <w:rFonts w:hAnsi="標楷體" w:hint="eastAsia"/>
                <w:noProof/>
                <w:sz w:val="22"/>
                <w:szCs w:val="22"/>
              </w:rPr>
              <w:t>依法取得債權憑證，核定註銷違反畜牧法之應收罰款收入。</w:t>
            </w: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108</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5,004,111</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1,192,390</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23.83</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109</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5,957,425</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1,286,250</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21.59</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110</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16,770,055</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8,055,788</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48.04</w:t>
            </w:r>
          </w:p>
        </w:tc>
        <w:tc>
          <w:tcPr>
            <w:tcW w:w="9072" w:type="dxa"/>
            <w:shd w:val="clear" w:color="auto" w:fill="auto"/>
            <w:vAlign w:val="center"/>
          </w:tcPr>
          <w:p w:rsidR="00805257" w:rsidRPr="002E15B8" w:rsidRDefault="00805257" w:rsidP="00D15869">
            <w:pPr>
              <w:jc w:val="both"/>
              <w:rPr>
                <w:rFonts w:hAnsi="標楷體"/>
                <w:sz w:val="22"/>
                <w:szCs w:val="22"/>
              </w:rPr>
            </w:pPr>
          </w:p>
        </w:tc>
      </w:tr>
      <w:tr w:rsidR="00805257" w:rsidTr="0082280F">
        <w:tblPrEx>
          <w:tblBorders>
            <w:left w:val="none" w:sz="0" w:space="0" w:color="auto"/>
            <w:right w:val="none" w:sz="0" w:space="0" w:color="auto"/>
            <w:insideH w:val="none" w:sz="0" w:space="0" w:color="auto"/>
          </w:tblBorders>
        </w:tblPrEx>
        <w:trPr>
          <w:cantSplit/>
          <w:trHeight w:val="283"/>
        </w:trPr>
        <w:tc>
          <w:tcPr>
            <w:tcW w:w="595" w:type="dxa"/>
            <w:shd w:val="clear" w:color="auto" w:fill="auto"/>
            <w:vAlign w:val="center"/>
          </w:tcPr>
          <w:p w:rsidR="00805257" w:rsidRPr="00174CFB" w:rsidRDefault="00805257" w:rsidP="00D15869">
            <w:pPr>
              <w:jc w:val="center"/>
              <w:rPr>
                <w:rFonts w:hAnsi="標楷體"/>
                <w:spacing w:val="-12"/>
                <w:sz w:val="22"/>
                <w:szCs w:val="22"/>
              </w:rPr>
            </w:pPr>
            <w:r w:rsidRPr="00E343AF">
              <w:rPr>
                <w:rFonts w:hAnsi="標楷體"/>
                <w:noProof/>
                <w:spacing w:val="-12"/>
                <w:sz w:val="22"/>
                <w:szCs w:val="22"/>
              </w:rPr>
              <w:t>111</w:t>
            </w:r>
          </w:p>
        </w:tc>
        <w:tc>
          <w:tcPr>
            <w:tcW w:w="2835" w:type="dxa"/>
            <w:shd w:val="clear" w:color="auto" w:fill="auto"/>
            <w:vAlign w:val="center"/>
          </w:tcPr>
          <w:p w:rsidR="00805257" w:rsidRPr="00F258D8" w:rsidRDefault="00805257" w:rsidP="00D15869">
            <w:pPr>
              <w:ind w:leftChars="100" w:left="160"/>
              <w:jc w:val="distribute"/>
              <w:rPr>
                <w:rFonts w:hAnsi="標楷體"/>
                <w:spacing w:val="-12"/>
                <w:sz w:val="22"/>
                <w:szCs w:val="22"/>
              </w:rPr>
            </w:pPr>
            <w:r w:rsidRPr="00F258D8">
              <w:rPr>
                <w:rFonts w:hAnsi="標楷體" w:hint="eastAsia"/>
                <w:noProof/>
                <w:spacing w:val="-12"/>
                <w:sz w:val="22"/>
                <w:szCs w:val="22"/>
              </w:rPr>
              <w:t>罰款及賠償收入</w:t>
            </w:r>
          </w:p>
        </w:tc>
        <w:tc>
          <w:tcPr>
            <w:tcW w:w="3261"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51,094,952</w:t>
            </w:r>
          </w:p>
        </w:tc>
        <w:tc>
          <w:tcPr>
            <w:tcW w:w="3260"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15,287,249</w:t>
            </w:r>
          </w:p>
        </w:tc>
        <w:tc>
          <w:tcPr>
            <w:tcW w:w="1276" w:type="dxa"/>
            <w:shd w:val="clear" w:color="auto" w:fill="auto"/>
            <w:vAlign w:val="center"/>
          </w:tcPr>
          <w:p w:rsidR="00805257" w:rsidRPr="00174CFB" w:rsidRDefault="00805257" w:rsidP="00D15869">
            <w:pPr>
              <w:rPr>
                <w:rFonts w:ascii="細明體" w:eastAsia="細明體" w:hAnsi="細明體"/>
                <w:spacing w:val="-12"/>
                <w:sz w:val="22"/>
                <w:szCs w:val="22"/>
              </w:rPr>
            </w:pPr>
            <w:r w:rsidRPr="00E343AF">
              <w:rPr>
                <w:rFonts w:ascii="細明體" w:eastAsia="細明體" w:hAnsi="細明體"/>
                <w:noProof/>
                <w:spacing w:val="-12"/>
                <w:sz w:val="22"/>
                <w:szCs w:val="22"/>
              </w:rPr>
              <w:t>29.92</w:t>
            </w:r>
          </w:p>
        </w:tc>
        <w:tc>
          <w:tcPr>
            <w:tcW w:w="9072" w:type="dxa"/>
            <w:shd w:val="clear" w:color="auto" w:fill="auto"/>
            <w:vAlign w:val="center"/>
          </w:tcPr>
          <w:p w:rsidR="00805257" w:rsidRPr="002E15B8" w:rsidRDefault="00805257" w:rsidP="00D15869">
            <w:pPr>
              <w:jc w:val="both"/>
              <w:rPr>
                <w:rFonts w:hAnsi="標楷體"/>
                <w:sz w:val="22"/>
                <w:szCs w:val="22"/>
              </w:rPr>
            </w:pPr>
          </w:p>
        </w:tc>
      </w:tr>
    </w:tbl>
    <w:p w:rsidR="00805257" w:rsidRDefault="00805257" w:rsidP="00805257">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rsidR="00805257" w:rsidRDefault="00805257" w:rsidP="00805257">
      <w:pPr>
        <w:jc w:val="left"/>
        <w:rPr>
          <w:sz w:val="20"/>
        </w:rPr>
      </w:pPr>
    </w:p>
    <w:p w:rsidR="00805257" w:rsidRPr="00393E8C" w:rsidRDefault="00805257" w:rsidP="00805257">
      <w:pPr>
        <w:rPr>
          <w:rFonts w:hAnsi="標楷體"/>
          <w:sz w:val="24"/>
        </w:rPr>
      </w:pPr>
    </w:p>
    <w:tbl>
      <w:tblPr>
        <w:tblW w:w="2029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9072"/>
      </w:tblGrid>
      <w:tr w:rsidR="00805257" w:rsidRPr="00426896" w:rsidTr="0082280F">
        <w:trPr>
          <w:cantSplit/>
          <w:trHeight w:val="340"/>
          <w:tblHeader/>
        </w:trPr>
        <w:tc>
          <w:tcPr>
            <w:tcW w:w="20299" w:type="dxa"/>
            <w:gridSpan w:val="6"/>
            <w:tcBorders>
              <w:top w:val="nil"/>
              <w:left w:val="nil"/>
              <w:bottom w:val="single" w:sz="4" w:space="0" w:color="auto"/>
            </w:tcBorders>
            <w:vAlign w:val="center"/>
          </w:tcPr>
          <w:p w:rsidR="00805257" w:rsidRPr="0073504B" w:rsidRDefault="00805257" w:rsidP="00D15869">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rsidR="00805257" w:rsidRPr="00426896" w:rsidRDefault="00805257" w:rsidP="00805257">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805257" w:rsidRPr="00DC36E9" w:rsidTr="0082280F">
        <w:trPr>
          <w:cantSplit/>
          <w:trHeight w:val="340"/>
          <w:tblHeader/>
        </w:trPr>
        <w:tc>
          <w:tcPr>
            <w:tcW w:w="595" w:type="dxa"/>
            <w:vMerge w:val="restart"/>
            <w:tcBorders>
              <w:top w:val="single" w:sz="4" w:space="0" w:color="auto"/>
              <w:left w:val="nil"/>
              <w:bottom w:val="single" w:sz="4" w:space="0" w:color="auto"/>
            </w:tcBorders>
            <w:vAlign w:val="center"/>
          </w:tcPr>
          <w:p w:rsidR="00805257" w:rsidRPr="00800B99" w:rsidRDefault="00805257" w:rsidP="00D15869">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805257" w:rsidRPr="00800B99" w:rsidRDefault="00805257" w:rsidP="00805257">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805257" w:rsidRPr="00800B99" w:rsidRDefault="00805257" w:rsidP="00D15869">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805257" w:rsidRPr="00800B99" w:rsidRDefault="00805257" w:rsidP="00D15869">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805257" w:rsidRPr="00800B99" w:rsidRDefault="00805257" w:rsidP="00805257">
            <w:pPr>
              <w:pStyle w:val="af6"/>
              <w:ind w:left="48" w:right="48"/>
              <w:rPr>
                <w:rFonts w:ascii="標楷體" w:hAnsi="標楷體"/>
                <w:sz w:val="22"/>
                <w:szCs w:val="22"/>
              </w:rPr>
            </w:pPr>
            <w:r w:rsidRPr="00800B99">
              <w:rPr>
                <w:rFonts w:ascii="標楷體" w:hAnsi="標楷體" w:hint="eastAsia"/>
                <w:sz w:val="22"/>
                <w:szCs w:val="22"/>
              </w:rPr>
              <w:t>應收保留數</w:t>
            </w:r>
          </w:p>
        </w:tc>
        <w:tc>
          <w:tcPr>
            <w:tcW w:w="9072" w:type="dxa"/>
            <w:vMerge w:val="restart"/>
            <w:tcBorders>
              <w:top w:val="single" w:sz="4" w:space="0" w:color="auto"/>
              <w:bottom w:val="single" w:sz="4" w:space="0" w:color="auto"/>
              <w:right w:val="nil"/>
            </w:tcBorders>
            <w:vAlign w:val="center"/>
          </w:tcPr>
          <w:p w:rsidR="00805257" w:rsidRPr="00800B99" w:rsidRDefault="00805257" w:rsidP="00805257">
            <w:pPr>
              <w:pStyle w:val="af6"/>
              <w:ind w:left="48" w:right="48"/>
              <w:rPr>
                <w:rFonts w:ascii="標楷體" w:hAnsi="標楷體"/>
                <w:sz w:val="22"/>
                <w:szCs w:val="22"/>
              </w:rPr>
            </w:pPr>
            <w:r w:rsidRPr="00800B99">
              <w:rPr>
                <w:rFonts w:ascii="標楷體" w:hAnsi="標楷體" w:hint="eastAsia"/>
                <w:sz w:val="22"/>
                <w:szCs w:val="22"/>
              </w:rPr>
              <w:t>原因分析</w:t>
            </w:r>
          </w:p>
        </w:tc>
      </w:tr>
      <w:tr w:rsidR="00805257" w:rsidRPr="00DC36E9" w:rsidTr="0082280F">
        <w:trPr>
          <w:cantSplit/>
          <w:trHeight w:val="340"/>
          <w:tblHeader/>
        </w:trPr>
        <w:tc>
          <w:tcPr>
            <w:tcW w:w="595" w:type="dxa"/>
            <w:vMerge/>
            <w:tcBorders>
              <w:top w:val="single" w:sz="4" w:space="0" w:color="auto"/>
              <w:left w:val="nil"/>
              <w:bottom w:val="single" w:sz="4" w:space="0" w:color="auto"/>
            </w:tcBorders>
            <w:vAlign w:val="center"/>
          </w:tcPr>
          <w:p w:rsidR="00805257" w:rsidRPr="00800B99" w:rsidRDefault="00805257" w:rsidP="00D15869">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805257" w:rsidRPr="00800B99" w:rsidRDefault="00805257" w:rsidP="00805257">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rsidR="00805257" w:rsidRPr="00800B99" w:rsidRDefault="00805257" w:rsidP="00D15869">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805257" w:rsidRPr="00800B99" w:rsidRDefault="00805257" w:rsidP="00D15869">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805257" w:rsidRPr="00800B99" w:rsidRDefault="00805257" w:rsidP="00D15869">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9072" w:type="dxa"/>
            <w:vMerge/>
            <w:tcBorders>
              <w:top w:val="single" w:sz="4" w:space="0" w:color="auto"/>
              <w:bottom w:val="single" w:sz="4" w:space="0" w:color="auto"/>
              <w:right w:val="nil"/>
            </w:tcBorders>
            <w:vAlign w:val="center"/>
          </w:tcPr>
          <w:p w:rsidR="00805257" w:rsidRPr="00800B99" w:rsidRDefault="00805257" w:rsidP="00D15869">
            <w:pPr>
              <w:pStyle w:val="41"/>
              <w:rPr>
                <w:rFonts w:hAnsi="標楷體"/>
                <w:w w:val="100"/>
                <w:sz w:val="22"/>
                <w:szCs w:val="22"/>
              </w:rPr>
            </w:pPr>
          </w:p>
        </w:tc>
      </w:tr>
      <w:tr w:rsidR="00805257" w:rsidRPr="00AF2EEE" w:rsidTr="0082280F">
        <w:trPr>
          <w:trHeight w:val="283"/>
        </w:trPr>
        <w:tc>
          <w:tcPr>
            <w:tcW w:w="595" w:type="dxa"/>
            <w:shd w:val="clear" w:color="auto" w:fill="auto"/>
            <w:vAlign w:val="center"/>
          </w:tcPr>
          <w:p w:rsidR="00805257" w:rsidRPr="00AF2EEE"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5D0956" w:rsidRDefault="00B85D56" w:rsidP="00B85D56">
            <w:pPr>
              <w:pStyle w:val="212"/>
              <w:ind w:leftChars="0" w:left="0" w:rightChars="0" w:right="16"/>
              <w:jc w:val="distribute"/>
              <w:rPr>
                <w:rFonts w:ascii="標楷體" w:hAnsi="標楷體"/>
                <w:b/>
                <w:spacing w:val="-4"/>
                <w:sz w:val="22"/>
                <w:szCs w:val="22"/>
              </w:rPr>
            </w:pPr>
            <w:r w:rsidRPr="005D0956">
              <w:rPr>
                <w:rFonts w:hAnsi="標楷體" w:hint="eastAsia"/>
                <w:b/>
                <w:noProof/>
                <w:spacing w:val="-4"/>
                <w:sz w:val="22"/>
                <w:szCs w:val="22"/>
              </w:rPr>
              <w:t>農業委員會（農業部）</w:t>
            </w:r>
          </w:p>
        </w:tc>
        <w:tc>
          <w:tcPr>
            <w:tcW w:w="3261" w:type="dxa"/>
            <w:shd w:val="clear" w:color="auto" w:fill="auto"/>
            <w:vAlign w:val="center"/>
          </w:tcPr>
          <w:p w:rsidR="00805257" w:rsidRPr="00AF2EEE" w:rsidRDefault="00805257" w:rsidP="00D15869">
            <w:pPr>
              <w:pStyle w:val="31"/>
              <w:rPr>
                <w:rFonts w:hAnsi="細明體"/>
                <w:b/>
                <w:sz w:val="22"/>
                <w:szCs w:val="22"/>
              </w:rPr>
            </w:pPr>
          </w:p>
        </w:tc>
        <w:tc>
          <w:tcPr>
            <w:tcW w:w="3260" w:type="dxa"/>
            <w:shd w:val="clear" w:color="auto" w:fill="auto"/>
            <w:vAlign w:val="center"/>
          </w:tcPr>
          <w:p w:rsidR="00805257" w:rsidRPr="00AF2EEE" w:rsidRDefault="00805257" w:rsidP="00D15869">
            <w:pPr>
              <w:pStyle w:val="31"/>
              <w:rPr>
                <w:rFonts w:hAnsi="細明體"/>
                <w:b/>
                <w:sz w:val="22"/>
                <w:szCs w:val="22"/>
              </w:rPr>
            </w:pPr>
          </w:p>
        </w:tc>
        <w:tc>
          <w:tcPr>
            <w:tcW w:w="1276" w:type="dxa"/>
            <w:shd w:val="clear" w:color="auto" w:fill="auto"/>
            <w:vAlign w:val="center"/>
          </w:tcPr>
          <w:p w:rsidR="00805257" w:rsidRPr="00AF2EEE" w:rsidRDefault="00805257" w:rsidP="00D15869">
            <w:pPr>
              <w:pStyle w:val="31"/>
              <w:rPr>
                <w:rFonts w:hAnsi="細明體"/>
                <w:b/>
                <w:sz w:val="22"/>
                <w:szCs w:val="22"/>
              </w:rPr>
            </w:pPr>
          </w:p>
        </w:tc>
        <w:tc>
          <w:tcPr>
            <w:tcW w:w="9072" w:type="dxa"/>
            <w:shd w:val="clear" w:color="auto" w:fill="auto"/>
            <w:vAlign w:val="center"/>
          </w:tcPr>
          <w:p w:rsidR="00805257" w:rsidRPr="00AF2EEE" w:rsidRDefault="00805257" w:rsidP="00D15869">
            <w:pPr>
              <w:pStyle w:val="41"/>
              <w:rPr>
                <w:rFonts w:hAnsi="標楷體"/>
                <w:b/>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107</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1,356,000</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1,276,000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94.10</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應收回補助計畫款項，尚待繼續收取。</w:t>
            </w:r>
          </w:p>
        </w:tc>
      </w:tr>
      <w:tr w:rsidR="00805257" w:rsidRPr="00AF2EEE" w:rsidTr="0082280F">
        <w:trPr>
          <w:trHeight w:val="283"/>
        </w:trPr>
        <w:tc>
          <w:tcPr>
            <w:tcW w:w="595" w:type="dxa"/>
            <w:shd w:val="clear" w:color="auto" w:fill="auto"/>
            <w:vAlign w:val="center"/>
          </w:tcPr>
          <w:p w:rsidR="00805257" w:rsidRPr="00AF2EEE"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5D0956" w:rsidRDefault="00B85D56" w:rsidP="00B85D56">
            <w:pPr>
              <w:pStyle w:val="212"/>
              <w:ind w:leftChars="0" w:left="0" w:rightChars="0" w:right="16"/>
              <w:rPr>
                <w:rFonts w:ascii="標楷體" w:hAnsi="標楷體"/>
                <w:b/>
                <w:spacing w:val="-22"/>
                <w:sz w:val="22"/>
                <w:szCs w:val="22"/>
              </w:rPr>
            </w:pPr>
            <w:r w:rsidRPr="005D0956">
              <w:rPr>
                <w:rFonts w:hAnsi="標楷體" w:hint="eastAsia"/>
                <w:b/>
                <w:noProof/>
                <w:spacing w:val="-22"/>
                <w:sz w:val="22"/>
                <w:szCs w:val="22"/>
              </w:rPr>
              <w:t>林務局（林業及自然保育署及所屬）</w:t>
            </w:r>
          </w:p>
        </w:tc>
        <w:tc>
          <w:tcPr>
            <w:tcW w:w="3261" w:type="dxa"/>
            <w:shd w:val="clear" w:color="auto" w:fill="auto"/>
            <w:vAlign w:val="center"/>
          </w:tcPr>
          <w:p w:rsidR="00805257" w:rsidRPr="00AF2EEE" w:rsidRDefault="00805257" w:rsidP="00D15869">
            <w:pPr>
              <w:pStyle w:val="31"/>
              <w:rPr>
                <w:rFonts w:hAnsi="細明體"/>
                <w:b/>
                <w:sz w:val="22"/>
                <w:szCs w:val="22"/>
              </w:rPr>
            </w:pPr>
          </w:p>
        </w:tc>
        <w:tc>
          <w:tcPr>
            <w:tcW w:w="3260" w:type="dxa"/>
            <w:shd w:val="clear" w:color="auto" w:fill="auto"/>
            <w:vAlign w:val="center"/>
          </w:tcPr>
          <w:p w:rsidR="00805257" w:rsidRPr="00AF2EEE" w:rsidRDefault="00805257" w:rsidP="00D15869">
            <w:pPr>
              <w:pStyle w:val="31"/>
              <w:rPr>
                <w:rFonts w:hAnsi="細明體"/>
                <w:b/>
                <w:sz w:val="22"/>
                <w:szCs w:val="22"/>
              </w:rPr>
            </w:pPr>
          </w:p>
        </w:tc>
        <w:tc>
          <w:tcPr>
            <w:tcW w:w="1276" w:type="dxa"/>
            <w:shd w:val="clear" w:color="auto" w:fill="auto"/>
            <w:vAlign w:val="center"/>
          </w:tcPr>
          <w:p w:rsidR="00805257" w:rsidRPr="00AF2EEE"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99</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562,307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519,814</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92.44</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99、101、105、107至110年度均係向占用林地者追償不當得利，尚待繼續收取。</w:t>
            </w: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645,907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378,850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58.65</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99至101、104、105年度均係向占用林地者追償不當得利之訴訟費，尚待繼續收取。</w:t>
            </w: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100</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383,695</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165,128</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43.04</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101</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298,429</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141,698</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47.48</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38,582</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38,582</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104</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13,264</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9,664</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72.86</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105</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725,621</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585,881</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80.74</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15,315</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15,315</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107</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524,913</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243,446</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46.38</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財產收入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10,530</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9,873</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93.76</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107及110年度均係</w:t>
            </w:r>
            <w:r w:rsidR="00CA20AA">
              <w:rPr>
                <w:rFonts w:hAnsi="標楷體" w:hint="eastAsia"/>
                <w:noProof/>
                <w:w w:val="100"/>
                <w:sz w:val="22"/>
                <w:szCs w:val="22"/>
              </w:rPr>
              <w:t>向</w:t>
            </w:r>
            <w:r w:rsidRPr="005D0956">
              <w:rPr>
                <w:rFonts w:hAnsi="標楷體" w:hint="eastAsia"/>
                <w:noProof/>
                <w:w w:val="100"/>
                <w:sz w:val="22"/>
                <w:szCs w:val="22"/>
              </w:rPr>
              <w:t>占用林地者追償經法院判決確定不當得利之利息收入，尚待繼續收取。</w:t>
            </w: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108</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309,627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217,315</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70.19</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35,197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35,197</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1,825,778</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1,769,018</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96.89</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283"/>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財產收入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13,796</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13,796</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RPr="00AF2EEE" w:rsidTr="0082280F">
        <w:trPr>
          <w:trHeight w:val="283"/>
        </w:trPr>
        <w:tc>
          <w:tcPr>
            <w:tcW w:w="595" w:type="dxa"/>
            <w:shd w:val="clear" w:color="auto" w:fill="auto"/>
            <w:vAlign w:val="center"/>
          </w:tcPr>
          <w:p w:rsidR="00805257" w:rsidRPr="00AF2EEE"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AF2EEE" w:rsidRDefault="00805257" w:rsidP="00D15869">
            <w:pPr>
              <w:pStyle w:val="212"/>
              <w:ind w:leftChars="0" w:left="0" w:rightChars="0" w:right="16"/>
              <w:jc w:val="distribute"/>
              <w:rPr>
                <w:rFonts w:ascii="標楷體" w:hAnsi="標楷體"/>
                <w:b/>
                <w:sz w:val="22"/>
                <w:szCs w:val="22"/>
              </w:rPr>
            </w:pPr>
            <w:r w:rsidRPr="00AF2EEE">
              <w:rPr>
                <w:rFonts w:hAnsi="標楷體" w:hint="eastAsia"/>
                <w:b/>
                <w:noProof/>
                <w:sz w:val="22"/>
                <w:szCs w:val="22"/>
              </w:rPr>
              <w:t>漁業署及所屬</w:t>
            </w:r>
          </w:p>
        </w:tc>
        <w:tc>
          <w:tcPr>
            <w:tcW w:w="3261" w:type="dxa"/>
            <w:shd w:val="clear" w:color="auto" w:fill="auto"/>
            <w:vAlign w:val="center"/>
          </w:tcPr>
          <w:p w:rsidR="00805257" w:rsidRPr="00AF2EEE" w:rsidRDefault="00805257" w:rsidP="00D15869">
            <w:pPr>
              <w:pStyle w:val="31"/>
              <w:rPr>
                <w:rFonts w:hAnsi="細明體"/>
                <w:b/>
                <w:sz w:val="22"/>
                <w:szCs w:val="22"/>
              </w:rPr>
            </w:pPr>
          </w:p>
        </w:tc>
        <w:tc>
          <w:tcPr>
            <w:tcW w:w="3260" w:type="dxa"/>
            <w:shd w:val="clear" w:color="auto" w:fill="auto"/>
            <w:vAlign w:val="center"/>
          </w:tcPr>
          <w:p w:rsidR="00805257" w:rsidRPr="00AF2EEE" w:rsidRDefault="00805257" w:rsidP="00D15869">
            <w:pPr>
              <w:pStyle w:val="31"/>
              <w:rPr>
                <w:rFonts w:hAnsi="細明體"/>
                <w:b/>
                <w:sz w:val="22"/>
                <w:szCs w:val="22"/>
              </w:rPr>
            </w:pPr>
          </w:p>
        </w:tc>
        <w:tc>
          <w:tcPr>
            <w:tcW w:w="1276" w:type="dxa"/>
            <w:shd w:val="clear" w:color="auto" w:fill="auto"/>
            <w:vAlign w:val="center"/>
          </w:tcPr>
          <w:p w:rsidR="00805257" w:rsidRPr="00AF2EEE"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103</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104,791</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44,791</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42.74</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103至111年度均係違反漁業法罰鍰，尚待繼續收取。</w:t>
            </w: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104</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649,531</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649,531</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105</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330,000</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330,000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106</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667,867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657,867</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98.50</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107</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2,010,000</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2,000,000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99.50</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規費收入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500,278</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347,016</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69.36</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應收漁港場地設施使用費，尚待繼續收取。</w:t>
            </w: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財產收入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72,208</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63,182</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87.50</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107至108及110年度均係應收土地使用補償金，尚待繼續收取。</w:t>
            </w: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11,186,017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8,878,536</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79.37</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107至109及111年度均係違反漁業動力用油優惠油價標準之應收漁業用油補貼款項，尚待繼續收取。</w:t>
            </w: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108</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4,359,000</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3,821,000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87.66</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財產收入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153,418</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153,418</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4,300,723</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4,283,631</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99.60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33,690,264</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24,378,495</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72.36</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324,198</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245,112</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75.61</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27,088,643</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15,639,181</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57.73</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財產收入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106,554</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51,857</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48.67</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33,958,826</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27,251,500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80.25</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其他收入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361,047</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158,753</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43.97</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RPr="00AF2EEE" w:rsidTr="0082280F">
        <w:trPr>
          <w:trHeight w:val="340"/>
        </w:trPr>
        <w:tc>
          <w:tcPr>
            <w:tcW w:w="595" w:type="dxa"/>
            <w:shd w:val="clear" w:color="auto" w:fill="auto"/>
            <w:vAlign w:val="center"/>
          </w:tcPr>
          <w:p w:rsidR="00805257" w:rsidRPr="00AF2EEE"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AF2EEE" w:rsidRDefault="00B85D56" w:rsidP="00B85D56">
            <w:pPr>
              <w:pStyle w:val="212"/>
              <w:ind w:leftChars="0" w:left="0" w:rightChars="0" w:right="16"/>
              <w:rPr>
                <w:rFonts w:ascii="標楷體" w:hAnsi="標楷體"/>
                <w:b/>
                <w:sz w:val="22"/>
                <w:szCs w:val="22"/>
              </w:rPr>
            </w:pPr>
            <w:r w:rsidRPr="00B85D56">
              <w:rPr>
                <w:rFonts w:hAnsi="標楷體" w:hint="eastAsia"/>
                <w:b/>
                <w:noProof/>
                <w:sz w:val="22"/>
                <w:szCs w:val="22"/>
              </w:rPr>
              <w:t>動植物防疫檢疫局及所屬（動植物防疫檢疫署及所屬）</w:t>
            </w:r>
          </w:p>
        </w:tc>
        <w:tc>
          <w:tcPr>
            <w:tcW w:w="3261" w:type="dxa"/>
            <w:shd w:val="clear" w:color="auto" w:fill="auto"/>
            <w:vAlign w:val="center"/>
          </w:tcPr>
          <w:p w:rsidR="00805257" w:rsidRPr="00AF2EEE" w:rsidRDefault="00805257" w:rsidP="00D15869">
            <w:pPr>
              <w:pStyle w:val="31"/>
              <w:rPr>
                <w:rFonts w:hAnsi="細明體"/>
                <w:b/>
                <w:sz w:val="22"/>
                <w:szCs w:val="22"/>
              </w:rPr>
            </w:pPr>
          </w:p>
        </w:tc>
        <w:tc>
          <w:tcPr>
            <w:tcW w:w="3260" w:type="dxa"/>
            <w:shd w:val="clear" w:color="auto" w:fill="auto"/>
            <w:vAlign w:val="center"/>
          </w:tcPr>
          <w:p w:rsidR="00805257" w:rsidRPr="00AF2EEE" w:rsidRDefault="00805257" w:rsidP="00D15869">
            <w:pPr>
              <w:pStyle w:val="31"/>
              <w:rPr>
                <w:rFonts w:hAnsi="細明體"/>
                <w:b/>
                <w:sz w:val="22"/>
                <w:szCs w:val="22"/>
              </w:rPr>
            </w:pPr>
          </w:p>
        </w:tc>
        <w:tc>
          <w:tcPr>
            <w:tcW w:w="1276" w:type="dxa"/>
            <w:shd w:val="clear" w:color="auto" w:fill="auto"/>
            <w:vAlign w:val="center"/>
          </w:tcPr>
          <w:p w:rsidR="00805257" w:rsidRPr="00AF2EEE"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105</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1,760,000</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1,090,000</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61.93</w:t>
            </w:r>
          </w:p>
        </w:tc>
        <w:tc>
          <w:tcPr>
            <w:tcW w:w="9072" w:type="dxa"/>
            <w:shd w:val="clear" w:color="auto" w:fill="auto"/>
            <w:vAlign w:val="center"/>
          </w:tcPr>
          <w:p w:rsidR="00805257" w:rsidRPr="005D0956" w:rsidRDefault="00805257" w:rsidP="00CA20AA">
            <w:pPr>
              <w:pStyle w:val="41"/>
              <w:rPr>
                <w:rFonts w:hAnsi="標楷體"/>
                <w:w w:val="100"/>
                <w:sz w:val="22"/>
                <w:szCs w:val="22"/>
              </w:rPr>
            </w:pPr>
            <w:r w:rsidRPr="005D0956">
              <w:rPr>
                <w:rFonts w:hAnsi="標楷體" w:hint="eastAsia"/>
                <w:noProof/>
                <w:w w:val="100"/>
                <w:sz w:val="22"/>
                <w:szCs w:val="22"/>
              </w:rPr>
              <w:t>105至111年度均係違反畜牧法罰鍰，尚待繼續收取</w:t>
            </w:r>
            <w:r w:rsidR="006637B1">
              <w:rPr>
                <w:rFonts w:hAnsi="標楷體" w:hint="eastAsia"/>
                <w:noProof/>
                <w:w w:val="100"/>
                <w:sz w:val="22"/>
                <w:szCs w:val="22"/>
              </w:rPr>
              <w:t>。</w:t>
            </w: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106</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2,745,939</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1,442,939</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52.55</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107</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1,612,934</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586,457</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36.36</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108</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5,004,111</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2,846,139</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56.88</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5,957,425</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3,396,344</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57.01</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lastRenderedPageBreak/>
              <w:t>110</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16,770,055</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6,301,718</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37.58</w:t>
            </w:r>
          </w:p>
        </w:tc>
        <w:tc>
          <w:tcPr>
            <w:tcW w:w="9072" w:type="dxa"/>
            <w:shd w:val="clear" w:color="auto" w:fill="auto"/>
            <w:vAlign w:val="center"/>
          </w:tcPr>
          <w:p w:rsidR="00805257" w:rsidRPr="00997D66" w:rsidRDefault="00805257" w:rsidP="00D15869">
            <w:pPr>
              <w:pStyle w:val="41"/>
              <w:rPr>
                <w:rFonts w:hAnsi="標楷體"/>
                <w:sz w:val="22"/>
                <w:szCs w:val="22"/>
              </w:rPr>
            </w:pPr>
          </w:p>
        </w:tc>
      </w:tr>
      <w:tr w:rsidR="00805257" w:rsidTr="0082280F">
        <w:trPr>
          <w:trHeight w:val="340"/>
        </w:trPr>
        <w:tc>
          <w:tcPr>
            <w:tcW w:w="595" w:type="dxa"/>
            <w:shd w:val="clear" w:color="auto" w:fill="auto"/>
            <w:vAlign w:val="center"/>
          </w:tcPr>
          <w:p w:rsidR="00805257" w:rsidRPr="00800B99"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AF2EEE" w:rsidRDefault="00805257" w:rsidP="00D15869">
            <w:pPr>
              <w:pStyle w:val="212"/>
              <w:ind w:leftChars="100" w:left="160" w:rightChars="0" w:right="16"/>
              <w:jc w:val="distribute"/>
              <w:rPr>
                <w:rFonts w:ascii="標楷體" w:hAnsi="標楷體"/>
                <w:sz w:val="22"/>
                <w:szCs w:val="22"/>
              </w:rPr>
            </w:pPr>
            <w:r w:rsidRPr="00AF2EEE">
              <w:rPr>
                <w:rFonts w:hAnsi="標楷體" w:hint="eastAsia"/>
                <w:noProof/>
                <w:sz w:val="22"/>
                <w:szCs w:val="22"/>
              </w:rPr>
              <w:t>罰款及賠償收入</w:t>
            </w:r>
          </w:p>
        </w:tc>
        <w:tc>
          <w:tcPr>
            <w:tcW w:w="3261"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51,094,952</w:t>
            </w:r>
          </w:p>
        </w:tc>
        <w:tc>
          <w:tcPr>
            <w:tcW w:w="3260"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19,965,608</w:t>
            </w:r>
          </w:p>
        </w:tc>
        <w:tc>
          <w:tcPr>
            <w:tcW w:w="1276" w:type="dxa"/>
            <w:shd w:val="clear" w:color="auto" w:fill="auto"/>
            <w:vAlign w:val="center"/>
          </w:tcPr>
          <w:p w:rsidR="00805257" w:rsidRPr="00800B99" w:rsidRDefault="00805257" w:rsidP="00D15869">
            <w:pPr>
              <w:pStyle w:val="31"/>
              <w:rPr>
                <w:rFonts w:hAnsi="細明體"/>
                <w:sz w:val="22"/>
                <w:szCs w:val="22"/>
              </w:rPr>
            </w:pPr>
            <w:r w:rsidRPr="00E343AF">
              <w:rPr>
                <w:rFonts w:hAnsi="細明體"/>
                <w:noProof/>
                <w:sz w:val="22"/>
                <w:szCs w:val="22"/>
              </w:rPr>
              <w:t>39.08</w:t>
            </w:r>
          </w:p>
        </w:tc>
        <w:tc>
          <w:tcPr>
            <w:tcW w:w="9072" w:type="dxa"/>
            <w:shd w:val="clear" w:color="auto" w:fill="auto"/>
            <w:vAlign w:val="center"/>
          </w:tcPr>
          <w:p w:rsidR="00805257" w:rsidRPr="00997D66" w:rsidRDefault="00805257" w:rsidP="00D15869">
            <w:pPr>
              <w:pStyle w:val="41"/>
              <w:rPr>
                <w:rFonts w:hAnsi="標楷體"/>
                <w:sz w:val="22"/>
                <w:szCs w:val="22"/>
              </w:rPr>
            </w:pPr>
          </w:p>
        </w:tc>
      </w:tr>
    </w:tbl>
    <w:p w:rsidR="00805257" w:rsidRDefault="00805257" w:rsidP="00805257">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05257" w:rsidRDefault="00805257" w:rsidP="00805257">
      <w:pPr>
        <w:jc w:val="left"/>
      </w:pPr>
    </w:p>
    <w:p w:rsidR="00805257" w:rsidRPr="00F33C00" w:rsidRDefault="00805257" w:rsidP="00805257">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805257" w:rsidRPr="00034210" w:rsidRDefault="00805257" w:rsidP="00805257">
      <w:pPr>
        <w:pStyle w:val="11"/>
        <w:spacing w:line="360" w:lineRule="exact"/>
        <w:jc w:val="right"/>
        <w:rPr>
          <w:sz w:val="20"/>
          <w:szCs w:val="20"/>
        </w:rPr>
      </w:pP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9072"/>
      </w:tblGrid>
      <w:tr w:rsidR="00805257" w:rsidRPr="00AC566C" w:rsidTr="0082280F">
        <w:trPr>
          <w:cantSplit/>
          <w:trHeight w:val="284"/>
          <w:tblHeader/>
        </w:trPr>
        <w:tc>
          <w:tcPr>
            <w:tcW w:w="20299" w:type="dxa"/>
            <w:gridSpan w:val="5"/>
            <w:tcBorders>
              <w:top w:val="nil"/>
              <w:left w:val="nil"/>
              <w:bottom w:val="single" w:sz="4" w:space="0" w:color="auto"/>
              <w:right w:val="nil"/>
            </w:tcBorders>
            <w:vAlign w:val="center"/>
          </w:tcPr>
          <w:p w:rsidR="00805257" w:rsidRPr="0080007C" w:rsidRDefault="00805257" w:rsidP="00D15869">
            <w:pPr>
              <w:pStyle w:val="11"/>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805257" w:rsidRPr="00AC566C" w:rsidRDefault="00805257" w:rsidP="00D15869">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805257" w:rsidTr="0082280F">
        <w:trPr>
          <w:cantSplit/>
          <w:trHeight w:val="284"/>
          <w:tblHeader/>
        </w:trPr>
        <w:tc>
          <w:tcPr>
            <w:tcW w:w="3430" w:type="dxa"/>
            <w:vMerge w:val="restart"/>
            <w:tcBorders>
              <w:left w:val="nil"/>
              <w:bottom w:val="single" w:sz="4" w:space="0" w:color="auto"/>
            </w:tcBorders>
            <w:vAlign w:val="center"/>
          </w:tcPr>
          <w:p w:rsidR="00805257" w:rsidRPr="00AF2D0B" w:rsidRDefault="00805257" w:rsidP="00D15869">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805257" w:rsidRPr="00AF2D0B" w:rsidRDefault="00805257" w:rsidP="00D15869">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805257" w:rsidRPr="00AF2D0B" w:rsidRDefault="00805257" w:rsidP="00D15869">
            <w:pPr>
              <w:pStyle w:val="af6"/>
              <w:ind w:left="48" w:right="48"/>
              <w:rPr>
                <w:sz w:val="22"/>
                <w:szCs w:val="22"/>
              </w:rPr>
            </w:pPr>
            <w:r w:rsidRPr="00AF2D0B">
              <w:rPr>
                <w:rFonts w:hint="eastAsia"/>
                <w:sz w:val="22"/>
                <w:szCs w:val="22"/>
              </w:rPr>
              <w:t>應付保留數</w:t>
            </w:r>
          </w:p>
        </w:tc>
        <w:tc>
          <w:tcPr>
            <w:tcW w:w="9072" w:type="dxa"/>
            <w:vMerge w:val="restart"/>
            <w:tcBorders>
              <w:bottom w:val="single" w:sz="4" w:space="0" w:color="auto"/>
              <w:right w:val="nil"/>
            </w:tcBorders>
            <w:vAlign w:val="center"/>
          </w:tcPr>
          <w:p w:rsidR="00805257" w:rsidRPr="00AF2D0B" w:rsidRDefault="00805257" w:rsidP="00D15869">
            <w:pPr>
              <w:pStyle w:val="af6"/>
              <w:ind w:left="48" w:right="48"/>
              <w:rPr>
                <w:sz w:val="22"/>
                <w:szCs w:val="22"/>
              </w:rPr>
            </w:pPr>
            <w:r w:rsidRPr="00AF2D0B">
              <w:rPr>
                <w:rFonts w:hint="eastAsia"/>
                <w:sz w:val="22"/>
                <w:szCs w:val="22"/>
              </w:rPr>
              <w:t>原因分析</w:t>
            </w:r>
          </w:p>
        </w:tc>
      </w:tr>
      <w:tr w:rsidR="00805257" w:rsidTr="0082280F">
        <w:trPr>
          <w:cantSplit/>
          <w:trHeight w:val="284"/>
          <w:tblHeader/>
        </w:trPr>
        <w:tc>
          <w:tcPr>
            <w:tcW w:w="3430" w:type="dxa"/>
            <w:vMerge/>
            <w:tcBorders>
              <w:left w:val="nil"/>
              <w:bottom w:val="single" w:sz="4" w:space="0" w:color="auto"/>
            </w:tcBorders>
            <w:vAlign w:val="center"/>
          </w:tcPr>
          <w:p w:rsidR="00805257" w:rsidRPr="00AF2D0B" w:rsidRDefault="00805257" w:rsidP="00D15869">
            <w:pPr>
              <w:ind w:left="70" w:right="60"/>
              <w:jc w:val="center"/>
              <w:rPr>
                <w:sz w:val="22"/>
                <w:szCs w:val="22"/>
              </w:rPr>
            </w:pPr>
          </w:p>
        </w:tc>
        <w:tc>
          <w:tcPr>
            <w:tcW w:w="3261" w:type="dxa"/>
            <w:vMerge/>
            <w:tcBorders>
              <w:bottom w:val="single" w:sz="4" w:space="0" w:color="auto"/>
            </w:tcBorders>
            <w:vAlign w:val="center"/>
          </w:tcPr>
          <w:p w:rsidR="00805257" w:rsidRPr="00AF2D0B" w:rsidRDefault="00805257" w:rsidP="00D15869">
            <w:pPr>
              <w:ind w:left="70" w:right="60"/>
              <w:jc w:val="center"/>
              <w:rPr>
                <w:sz w:val="22"/>
                <w:szCs w:val="22"/>
              </w:rPr>
            </w:pPr>
          </w:p>
        </w:tc>
        <w:tc>
          <w:tcPr>
            <w:tcW w:w="3260" w:type="dxa"/>
            <w:tcBorders>
              <w:bottom w:val="single" w:sz="4" w:space="0" w:color="auto"/>
            </w:tcBorders>
            <w:vAlign w:val="center"/>
          </w:tcPr>
          <w:p w:rsidR="00805257" w:rsidRPr="00AF2D0B" w:rsidRDefault="00805257" w:rsidP="00D15869">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805257" w:rsidRPr="00AF2D0B" w:rsidRDefault="00805257" w:rsidP="00D15869">
            <w:pPr>
              <w:pStyle w:val="af6"/>
              <w:ind w:left="48" w:right="48"/>
              <w:rPr>
                <w:sz w:val="22"/>
                <w:szCs w:val="22"/>
              </w:rPr>
            </w:pPr>
            <w:r w:rsidRPr="00AF2D0B">
              <w:rPr>
                <w:rFonts w:hint="eastAsia"/>
                <w:sz w:val="22"/>
                <w:szCs w:val="22"/>
              </w:rPr>
              <w:t>％</w:t>
            </w:r>
          </w:p>
        </w:tc>
        <w:tc>
          <w:tcPr>
            <w:tcW w:w="9072" w:type="dxa"/>
            <w:vMerge/>
            <w:tcBorders>
              <w:bottom w:val="single" w:sz="4" w:space="0" w:color="auto"/>
              <w:right w:val="nil"/>
            </w:tcBorders>
            <w:vAlign w:val="center"/>
          </w:tcPr>
          <w:p w:rsidR="00805257" w:rsidRPr="00AF2D0B" w:rsidRDefault="00805257" w:rsidP="00D15869">
            <w:pPr>
              <w:ind w:left="70" w:right="60"/>
              <w:jc w:val="center"/>
              <w:rPr>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農業委員會（農業部）</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F94F4B" w:rsidRDefault="00805257" w:rsidP="00805257">
            <w:pPr>
              <w:pStyle w:val="41"/>
              <w:ind w:left="16" w:right="16"/>
              <w:rPr>
                <w:rFonts w:hAnsi="標楷體"/>
                <w:b/>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農業科技研究發展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1,361,329,000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32,876,842</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2.42</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補助國立臺灣海洋大學辦理建構低碳永續整合型多營養層水產養殖（IMTA）創新監測機制等計畫，</w:t>
            </w:r>
            <w:r w:rsidR="00AE3BA9" w:rsidRPr="00AE3BA9">
              <w:rPr>
                <w:rFonts w:hAnsi="標楷體" w:hint="eastAsia"/>
                <w:noProof/>
                <w:w w:val="100"/>
                <w:sz w:val="22"/>
                <w:szCs w:val="22"/>
              </w:rPr>
              <w:t>受規劃或發包作業時程影響</w:t>
            </w:r>
            <w:r w:rsidRPr="005D0956">
              <w:rPr>
                <w:rFonts w:hAnsi="標楷體" w:hint="eastAsia"/>
                <w:noProof/>
                <w:w w:val="100"/>
                <w:sz w:val="22"/>
                <w:szCs w:val="22"/>
              </w:rPr>
              <w:t>，須保留繼續執行。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農業管理</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1,289,739,000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88,737,805</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6.88</w:t>
            </w:r>
          </w:p>
        </w:tc>
        <w:tc>
          <w:tcPr>
            <w:tcW w:w="9072" w:type="dxa"/>
            <w:shd w:val="clear" w:color="auto" w:fill="auto"/>
            <w:vAlign w:val="center"/>
          </w:tcPr>
          <w:p w:rsidR="00805257" w:rsidRPr="005D0956" w:rsidRDefault="00805257" w:rsidP="00AA0E7C">
            <w:pPr>
              <w:pStyle w:val="41"/>
              <w:ind w:left="16" w:right="16"/>
              <w:rPr>
                <w:rFonts w:hAnsi="標楷體"/>
                <w:spacing w:val="-6"/>
                <w:w w:val="100"/>
                <w:sz w:val="22"/>
                <w:szCs w:val="22"/>
              </w:rPr>
            </w:pPr>
            <w:r w:rsidRPr="005D0956">
              <w:rPr>
                <w:rFonts w:hAnsi="標楷體" w:hint="eastAsia"/>
                <w:noProof/>
                <w:spacing w:val="-6"/>
                <w:w w:val="100"/>
                <w:sz w:val="22"/>
                <w:szCs w:val="22"/>
              </w:rPr>
              <w:t>補助亞蔬—世界蔬菜中心總部改建計畫第五期工程等案</w:t>
            </w:r>
            <w:r w:rsidR="00733F0E">
              <w:rPr>
                <w:rFonts w:hAnsi="標楷體" w:hint="eastAsia"/>
                <w:noProof/>
                <w:spacing w:val="-6"/>
                <w:w w:val="100"/>
                <w:sz w:val="22"/>
                <w:szCs w:val="22"/>
              </w:rPr>
              <w:t>，</w:t>
            </w:r>
            <w:r w:rsidRPr="005D0956">
              <w:rPr>
                <w:rFonts w:hAnsi="標楷體" w:hint="eastAsia"/>
                <w:noProof/>
                <w:spacing w:val="-6"/>
                <w:w w:val="100"/>
                <w:sz w:val="22"/>
                <w:szCs w:val="22"/>
              </w:rPr>
              <w:t>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38,114,737,000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49,907,233</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0.13</w:t>
            </w:r>
          </w:p>
        </w:tc>
        <w:tc>
          <w:tcPr>
            <w:tcW w:w="9072" w:type="dxa"/>
            <w:shd w:val="clear" w:color="auto" w:fill="auto"/>
            <w:vAlign w:val="center"/>
          </w:tcPr>
          <w:p w:rsidR="00805257" w:rsidRPr="005D0956" w:rsidRDefault="00805257" w:rsidP="00AA0E7C">
            <w:pPr>
              <w:pStyle w:val="41"/>
              <w:ind w:left="16" w:right="16"/>
              <w:rPr>
                <w:rFonts w:hAnsi="標楷體"/>
                <w:w w:val="100"/>
                <w:sz w:val="22"/>
                <w:szCs w:val="22"/>
              </w:rPr>
            </w:pPr>
            <w:r w:rsidRPr="005D0956">
              <w:rPr>
                <w:rFonts w:hAnsi="標楷體" w:hint="eastAsia"/>
                <w:noProof/>
                <w:w w:val="100"/>
                <w:sz w:val="22"/>
                <w:szCs w:val="22"/>
              </w:rPr>
              <w:t>補助屏東縣政府辦理改善政府動物管制收容設施計畫等案</w:t>
            </w:r>
            <w:r w:rsidR="00733F0E">
              <w:rPr>
                <w:rFonts w:hAnsi="標楷體" w:hint="eastAsia"/>
                <w:noProof/>
                <w:w w:val="100"/>
                <w:sz w:val="22"/>
                <w:szCs w:val="22"/>
              </w:rPr>
              <w:t>，</w:t>
            </w:r>
            <w:r w:rsidR="00031DCC" w:rsidRPr="00031DCC">
              <w:rPr>
                <w:rFonts w:hAnsi="標楷體" w:hint="eastAsia"/>
                <w:noProof/>
                <w:w w:val="100"/>
                <w:sz w:val="22"/>
                <w:szCs w:val="22"/>
              </w:rPr>
              <w:t>尚未完工驗收，</w:t>
            </w:r>
            <w:r w:rsidRPr="005D0956">
              <w:rPr>
                <w:rFonts w:hAnsi="標楷體" w:hint="eastAsia"/>
                <w:noProof/>
                <w:w w:val="100"/>
                <w:sz w:val="22"/>
                <w:szCs w:val="22"/>
              </w:rPr>
              <w:t>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林務局（林業及自然保育署及所屬）</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林業發展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4,599,283,000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361,763,829</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7.87</w:t>
            </w:r>
          </w:p>
        </w:tc>
        <w:tc>
          <w:tcPr>
            <w:tcW w:w="9072" w:type="dxa"/>
            <w:shd w:val="clear" w:color="auto" w:fill="auto"/>
            <w:vAlign w:val="center"/>
          </w:tcPr>
          <w:p w:rsidR="00805257" w:rsidRPr="005D0956" w:rsidRDefault="00AE3BA9" w:rsidP="00704D4F">
            <w:pPr>
              <w:pStyle w:val="41"/>
              <w:ind w:left="16" w:right="16"/>
              <w:rPr>
                <w:rFonts w:hAnsi="標楷體"/>
                <w:w w:val="100"/>
                <w:sz w:val="22"/>
                <w:szCs w:val="22"/>
              </w:rPr>
            </w:pPr>
            <w:r w:rsidRPr="00AE3BA9">
              <w:rPr>
                <w:rFonts w:hAnsi="標楷體" w:hint="eastAsia"/>
                <w:noProof/>
                <w:w w:val="100"/>
                <w:sz w:val="22"/>
                <w:szCs w:val="22"/>
              </w:rPr>
              <w:t>空載高光譜掃描儀等採購案，受規劃、發包作業時程影響或合約期程跨年度，須保留繼續執行。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2E4F83">
            <w:pPr>
              <w:pStyle w:val="212"/>
              <w:ind w:leftChars="0" w:left="0" w:rightChars="0" w:right="16"/>
              <w:rPr>
                <w:rFonts w:ascii="標楷體" w:hAnsi="標楷體"/>
                <w:b/>
                <w:sz w:val="22"/>
                <w:szCs w:val="22"/>
              </w:rPr>
            </w:pPr>
            <w:r w:rsidRPr="00F94F4B">
              <w:rPr>
                <w:rFonts w:hAnsi="標楷體" w:hint="eastAsia"/>
                <w:b/>
                <w:noProof/>
                <w:sz w:val="22"/>
                <w:szCs w:val="22"/>
              </w:rPr>
              <w:t>水土保持局（農村發展及水土保持署及所屬）</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水土保持發展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4,330,713,000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208,981,417</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4.83</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水土保持改善工程</w:t>
            </w:r>
            <w:r w:rsidR="00767E1F">
              <w:rPr>
                <w:rFonts w:hAnsi="標楷體" w:hint="eastAsia"/>
                <w:noProof/>
                <w:w w:val="100"/>
                <w:sz w:val="22"/>
                <w:szCs w:val="22"/>
              </w:rPr>
              <w:t>，</w:t>
            </w:r>
            <w:r w:rsidRPr="005D0956">
              <w:rPr>
                <w:rFonts w:hAnsi="標楷體" w:hint="eastAsia"/>
                <w:noProof/>
                <w:w w:val="100"/>
                <w:sz w:val="22"/>
                <w:szCs w:val="22"/>
              </w:rPr>
              <w:t>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農業試驗所（農業試驗所及所屬）</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農業數位化發展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101,363,000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26,038,339</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25.69</w:t>
            </w:r>
          </w:p>
        </w:tc>
        <w:tc>
          <w:tcPr>
            <w:tcW w:w="9072" w:type="dxa"/>
            <w:shd w:val="clear" w:color="auto" w:fill="auto"/>
            <w:vAlign w:val="center"/>
          </w:tcPr>
          <w:p w:rsidR="00805257" w:rsidRPr="005D0956" w:rsidRDefault="00805257" w:rsidP="00AE3BA9">
            <w:pPr>
              <w:pStyle w:val="41"/>
              <w:ind w:left="16" w:right="16"/>
              <w:rPr>
                <w:rFonts w:hAnsi="標楷體"/>
                <w:w w:val="100"/>
                <w:sz w:val="22"/>
                <w:szCs w:val="22"/>
              </w:rPr>
            </w:pPr>
            <w:r w:rsidRPr="005D0956">
              <w:rPr>
                <w:rFonts w:hAnsi="標楷體" w:hint="eastAsia"/>
                <w:noProof/>
                <w:w w:val="100"/>
                <w:sz w:val="22"/>
                <w:szCs w:val="22"/>
              </w:rPr>
              <w:t>多重環境逆境模擬溫室延續工程</w:t>
            </w:r>
            <w:r w:rsidR="000A5AB3">
              <w:rPr>
                <w:rFonts w:hAnsi="標楷體" w:hint="eastAsia"/>
                <w:noProof/>
                <w:w w:val="100"/>
                <w:sz w:val="22"/>
                <w:szCs w:val="22"/>
              </w:rPr>
              <w:t>等案</w:t>
            </w:r>
            <w:r w:rsidRPr="005D0956">
              <w:rPr>
                <w:rFonts w:hAnsi="標楷體" w:hint="eastAsia"/>
                <w:noProof/>
                <w:w w:val="100"/>
                <w:sz w:val="22"/>
                <w:szCs w:val="22"/>
              </w:rPr>
              <w:t>，</w:t>
            </w:r>
            <w:r w:rsidR="00AE3BA9">
              <w:rPr>
                <w:rFonts w:hAnsi="標楷體" w:hint="eastAsia"/>
                <w:noProof/>
                <w:w w:val="100"/>
                <w:sz w:val="22"/>
                <w:szCs w:val="22"/>
              </w:rPr>
              <w:t>受規劃或發包作業時程影響</w:t>
            </w:r>
            <w:r w:rsidRPr="005D0956">
              <w:rPr>
                <w:rFonts w:hAnsi="標楷體" w:hint="eastAsia"/>
                <w:noProof/>
                <w:w w:val="100"/>
                <w:sz w:val="22"/>
                <w:szCs w:val="22"/>
              </w:rPr>
              <w:t>，須保留繼續執行。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水產試驗所</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農業試驗發展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1,028,954,000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552,421,414</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53.69</w:t>
            </w:r>
          </w:p>
        </w:tc>
        <w:tc>
          <w:tcPr>
            <w:tcW w:w="9072" w:type="dxa"/>
            <w:shd w:val="clear" w:color="auto" w:fill="auto"/>
            <w:vAlign w:val="center"/>
          </w:tcPr>
          <w:p w:rsidR="00805257" w:rsidRPr="005D0956" w:rsidRDefault="00B3321A" w:rsidP="00805257">
            <w:pPr>
              <w:pStyle w:val="41"/>
              <w:ind w:left="16" w:right="16"/>
              <w:rPr>
                <w:rFonts w:hAnsi="標楷體"/>
                <w:w w:val="100"/>
                <w:sz w:val="22"/>
                <w:szCs w:val="22"/>
              </w:rPr>
            </w:pPr>
            <w:r w:rsidRPr="00B3321A">
              <w:rPr>
                <w:rFonts w:hAnsi="標楷體" w:hint="eastAsia"/>
                <w:noProof/>
                <w:w w:val="100"/>
                <w:sz w:val="22"/>
                <w:szCs w:val="22"/>
              </w:rPr>
              <w:t>水產試驗所三艘漁業試驗船建造統包案，合約期程跨年度，須保留繼續執行。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家畜衛生試驗所（獸醫研究所）</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農業試驗發展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280,387,000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192,200,146</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68.55</w:t>
            </w:r>
          </w:p>
        </w:tc>
        <w:tc>
          <w:tcPr>
            <w:tcW w:w="9072" w:type="dxa"/>
            <w:shd w:val="clear" w:color="auto" w:fill="auto"/>
            <w:vAlign w:val="center"/>
          </w:tcPr>
          <w:p w:rsidR="00805257" w:rsidRPr="005D0956" w:rsidRDefault="00805257" w:rsidP="00EB42C5">
            <w:pPr>
              <w:pStyle w:val="41"/>
              <w:ind w:left="16" w:right="16"/>
              <w:rPr>
                <w:rFonts w:hAnsi="標楷體"/>
                <w:w w:val="100"/>
                <w:sz w:val="22"/>
                <w:szCs w:val="22"/>
              </w:rPr>
            </w:pPr>
            <w:r w:rsidRPr="005D0956">
              <w:rPr>
                <w:rFonts w:hAnsi="標楷體" w:hint="eastAsia"/>
                <w:noProof/>
                <w:w w:val="100"/>
                <w:sz w:val="22"/>
                <w:szCs w:val="22"/>
              </w:rPr>
              <w:t>高生物安全檢驗及動物試驗中心新建工程，合約期程跨年度，須保留繼續執行。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種苗改良繁殖場</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農業試驗發展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72,572,000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21,561,843</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29.71</w:t>
            </w:r>
          </w:p>
        </w:tc>
        <w:tc>
          <w:tcPr>
            <w:tcW w:w="9072" w:type="dxa"/>
            <w:shd w:val="clear" w:color="auto" w:fill="auto"/>
            <w:vAlign w:val="center"/>
          </w:tcPr>
          <w:p w:rsidR="00805257" w:rsidRPr="005D0956" w:rsidRDefault="00805257" w:rsidP="000A5AB3">
            <w:pPr>
              <w:pStyle w:val="41"/>
              <w:ind w:left="16" w:right="16"/>
              <w:rPr>
                <w:rFonts w:hAnsi="標楷體"/>
                <w:w w:val="100"/>
                <w:sz w:val="22"/>
                <w:szCs w:val="22"/>
              </w:rPr>
            </w:pPr>
            <w:r w:rsidRPr="005D0956">
              <w:rPr>
                <w:rFonts w:hAnsi="標楷體" w:hint="eastAsia"/>
                <w:noProof/>
                <w:w w:val="100"/>
                <w:sz w:val="22"/>
                <w:szCs w:val="22"/>
              </w:rPr>
              <w:t>種子調製包裝廠房及材料倉庫屋</w:t>
            </w:r>
            <w:r w:rsidR="000A5AB3">
              <w:rPr>
                <w:rFonts w:hAnsi="標楷體" w:hint="eastAsia"/>
                <w:noProof/>
                <w:w w:val="100"/>
                <w:sz w:val="22"/>
                <w:szCs w:val="22"/>
              </w:rPr>
              <w:t>頂</w:t>
            </w:r>
            <w:r w:rsidRPr="005D0956">
              <w:rPr>
                <w:rFonts w:hAnsi="標楷體" w:hint="eastAsia"/>
                <w:noProof/>
                <w:w w:val="100"/>
                <w:sz w:val="22"/>
                <w:szCs w:val="22"/>
              </w:rPr>
              <w:t>外牆整建工程，尚未完工驗收，須保留繼續執行。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桃園區農業改良場</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農業試驗發展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11,830,000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7,217,179</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61.01</w:t>
            </w:r>
          </w:p>
        </w:tc>
        <w:tc>
          <w:tcPr>
            <w:tcW w:w="9072" w:type="dxa"/>
            <w:shd w:val="clear" w:color="auto" w:fill="auto"/>
            <w:vAlign w:val="center"/>
          </w:tcPr>
          <w:p w:rsidR="00805257" w:rsidRPr="005D0956" w:rsidRDefault="00805257" w:rsidP="005D5894">
            <w:pPr>
              <w:pStyle w:val="41"/>
              <w:ind w:left="16" w:right="16"/>
              <w:rPr>
                <w:rFonts w:hAnsi="標楷體"/>
                <w:w w:val="100"/>
                <w:sz w:val="22"/>
                <w:szCs w:val="22"/>
              </w:rPr>
            </w:pPr>
            <w:r w:rsidRPr="005D0956">
              <w:rPr>
                <w:rFonts w:hAnsi="標楷體" w:hint="eastAsia"/>
                <w:noProof/>
                <w:w w:val="100"/>
                <w:sz w:val="22"/>
                <w:szCs w:val="22"/>
              </w:rPr>
              <w:t>樹林分場耐逆境育種設施鋼構工程計畫，受市場狀況變化多次招標未決影響進度，須保留繼續執行。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苗栗區農業改良場</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農業試驗發展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9,943,000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3,668,500</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36.90</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昆蟲育種設施工程，尚未完工驗收，須保留繼續執行。</w:t>
            </w:r>
          </w:p>
        </w:tc>
      </w:tr>
      <w:tr w:rsidR="00805257" w:rsidRPr="00F94F4B" w:rsidTr="000A5AB3">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花蓮區農業改良場</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82280F">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農業試驗發展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63,030,000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33,109,979</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52.53</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有機農業研究中心農路、圍籬及景觀整合工程</w:t>
            </w:r>
            <w:r w:rsidR="000A5AB3">
              <w:rPr>
                <w:rFonts w:hAnsi="標楷體" w:hint="eastAsia"/>
                <w:noProof/>
                <w:w w:val="100"/>
                <w:sz w:val="22"/>
                <w:szCs w:val="22"/>
              </w:rPr>
              <w:t>等案</w:t>
            </w:r>
            <w:r w:rsidRPr="005D0956">
              <w:rPr>
                <w:rFonts w:hAnsi="標楷體" w:hint="eastAsia"/>
                <w:noProof/>
                <w:w w:val="100"/>
                <w:sz w:val="22"/>
                <w:szCs w:val="22"/>
              </w:rPr>
              <w:t>，合約期程跨年度，須保留繼續執行。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lastRenderedPageBreak/>
              <w:t>一般建築及設備</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7,755,000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6,551,500</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84.48</w:t>
            </w:r>
          </w:p>
        </w:tc>
        <w:tc>
          <w:tcPr>
            <w:tcW w:w="9072" w:type="dxa"/>
            <w:shd w:val="clear" w:color="auto" w:fill="auto"/>
            <w:vAlign w:val="center"/>
          </w:tcPr>
          <w:p w:rsidR="00805257" w:rsidRPr="005D0956" w:rsidRDefault="00805257" w:rsidP="005B74A5">
            <w:pPr>
              <w:pStyle w:val="41"/>
              <w:ind w:left="16" w:right="16"/>
              <w:rPr>
                <w:rFonts w:hAnsi="標楷體"/>
                <w:w w:val="100"/>
                <w:sz w:val="22"/>
                <w:szCs w:val="22"/>
              </w:rPr>
            </w:pPr>
            <w:r w:rsidRPr="005D0956">
              <w:rPr>
                <w:rFonts w:hAnsi="標楷體" w:hint="eastAsia"/>
                <w:noProof/>
                <w:w w:val="100"/>
                <w:sz w:val="22"/>
                <w:szCs w:val="22"/>
              </w:rPr>
              <w:t>改良大樓及農機實驗工廠耐震結構補強工程</w:t>
            </w:r>
            <w:r w:rsidR="000A5AB3">
              <w:rPr>
                <w:rFonts w:hAnsi="標楷體" w:hint="eastAsia"/>
                <w:noProof/>
                <w:w w:val="100"/>
                <w:sz w:val="22"/>
                <w:szCs w:val="22"/>
              </w:rPr>
              <w:t>案</w:t>
            </w:r>
            <w:r w:rsidRPr="005D0956">
              <w:rPr>
                <w:rFonts w:hAnsi="標楷體" w:hint="eastAsia"/>
                <w:noProof/>
                <w:w w:val="100"/>
                <w:sz w:val="22"/>
                <w:szCs w:val="22"/>
              </w:rPr>
              <w:t>，合約期程跨年度，須保留繼續執行。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漁業署及所屬</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漁業管理</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3,619,094,000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245,341,471</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6.78</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遠洋漁船專案收購及處理計畫，受規劃及發包作業時程影響，須保留繼續執行。</w:t>
            </w: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漁業發展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4,908,376,000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3,065,452,025</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62.45</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前鎮漁港核心區整體規劃暨多功能水產品運銷中心新建工程及漁業公務船建造統包案，合約期程跨年度，須保留繼續執行。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農糧署及所屬</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農糧管理</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3,811,300,000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76,758,184</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2.01</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補助屏東縣政府辦理建構農產品冷鏈物流及品質確保示範體系計畫等案，合約期程跨年度，須保留繼續執行。</w:t>
            </w: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0" w:left="0" w:rightChars="0" w:right="16"/>
              <w:jc w:val="distribute"/>
              <w:rPr>
                <w:rFonts w:ascii="標楷體" w:hAnsi="標楷體"/>
                <w:b/>
                <w:sz w:val="22"/>
                <w:szCs w:val="22"/>
              </w:rPr>
            </w:pPr>
            <w:r w:rsidRPr="00F94F4B">
              <w:rPr>
                <w:rFonts w:hAnsi="標楷體" w:hint="eastAsia"/>
                <w:b/>
                <w:noProof/>
                <w:sz w:val="22"/>
                <w:szCs w:val="22"/>
              </w:rPr>
              <w:t>農田水利署</w:t>
            </w:r>
          </w:p>
        </w:tc>
        <w:tc>
          <w:tcPr>
            <w:tcW w:w="3261" w:type="dxa"/>
            <w:shd w:val="clear" w:color="auto" w:fill="auto"/>
            <w:vAlign w:val="center"/>
          </w:tcPr>
          <w:p w:rsidR="00805257" w:rsidRPr="00F94F4B" w:rsidRDefault="00805257" w:rsidP="00D15869">
            <w:pPr>
              <w:pStyle w:val="31"/>
              <w:rPr>
                <w:rFonts w:hAnsi="細明體"/>
                <w:b/>
                <w:spacing w:val="-2"/>
                <w:sz w:val="22"/>
                <w:szCs w:val="22"/>
              </w:rPr>
            </w:pPr>
          </w:p>
        </w:tc>
        <w:tc>
          <w:tcPr>
            <w:tcW w:w="3260" w:type="dxa"/>
            <w:shd w:val="clear" w:color="auto" w:fill="auto"/>
            <w:vAlign w:val="center"/>
          </w:tcPr>
          <w:p w:rsidR="00805257" w:rsidRPr="00F94F4B" w:rsidRDefault="00805257" w:rsidP="00D15869">
            <w:pPr>
              <w:pStyle w:val="31"/>
              <w:rPr>
                <w:rFonts w:hAnsi="細明體"/>
                <w:b/>
                <w:sz w:val="22"/>
                <w:szCs w:val="22"/>
              </w:rPr>
            </w:pPr>
          </w:p>
        </w:tc>
        <w:tc>
          <w:tcPr>
            <w:tcW w:w="1276" w:type="dxa"/>
            <w:shd w:val="clear" w:color="auto" w:fill="auto"/>
            <w:vAlign w:val="center"/>
          </w:tcPr>
          <w:p w:rsidR="00805257" w:rsidRPr="00F94F4B"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RPr="00F94F4B" w:rsidTr="000A5AB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rsidR="00805257" w:rsidRPr="00F94F4B" w:rsidRDefault="00805257" w:rsidP="00D15869">
            <w:pPr>
              <w:pStyle w:val="212"/>
              <w:ind w:leftChars="100" w:left="160" w:rightChars="0" w:right="16"/>
              <w:jc w:val="distribute"/>
              <w:rPr>
                <w:rFonts w:ascii="標楷體" w:hAnsi="標楷體"/>
                <w:sz w:val="22"/>
                <w:szCs w:val="22"/>
              </w:rPr>
            </w:pPr>
            <w:r w:rsidRPr="00F94F4B">
              <w:rPr>
                <w:rFonts w:hAnsi="標楷體" w:hint="eastAsia"/>
                <w:noProof/>
                <w:sz w:val="22"/>
                <w:szCs w:val="22"/>
              </w:rPr>
              <w:t>農田水利發展</w:t>
            </w:r>
          </w:p>
        </w:tc>
        <w:tc>
          <w:tcPr>
            <w:tcW w:w="3261" w:type="dxa"/>
            <w:shd w:val="clear" w:color="auto" w:fill="auto"/>
            <w:vAlign w:val="center"/>
          </w:tcPr>
          <w:p w:rsidR="00805257" w:rsidRPr="00F94F4B" w:rsidRDefault="00805257" w:rsidP="00D15869">
            <w:pPr>
              <w:pStyle w:val="31"/>
              <w:rPr>
                <w:rFonts w:hAnsi="細明體"/>
                <w:spacing w:val="-2"/>
                <w:sz w:val="22"/>
                <w:szCs w:val="22"/>
              </w:rPr>
            </w:pPr>
            <w:r w:rsidRPr="00F94F4B">
              <w:rPr>
                <w:rFonts w:hAnsi="細明體"/>
                <w:noProof/>
                <w:spacing w:val="-2"/>
                <w:sz w:val="22"/>
                <w:szCs w:val="22"/>
              </w:rPr>
              <w:t>4,583,187,000</w:t>
            </w:r>
          </w:p>
        </w:tc>
        <w:tc>
          <w:tcPr>
            <w:tcW w:w="3260"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283,932,087</w:t>
            </w:r>
          </w:p>
        </w:tc>
        <w:tc>
          <w:tcPr>
            <w:tcW w:w="1276" w:type="dxa"/>
            <w:shd w:val="clear" w:color="auto" w:fill="auto"/>
            <w:vAlign w:val="center"/>
          </w:tcPr>
          <w:p w:rsidR="00805257" w:rsidRPr="00F94F4B" w:rsidRDefault="00805257" w:rsidP="00D15869">
            <w:pPr>
              <w:pStyle w:val="31"/>
              <w:rPr>
                <w:rFonts w:hAnsi="細明體"/>
                <w:sz w:val="22"/>
                <w:szCs w:val="22"/>
              </w:rPr>
            </w:pPr>
            <w:r w:rsidRPr="00F94F4B">
              <w:rPr>
                <w:rFonts w:hAnsi="細明體"/>
                <w:noProof/>
                <w:sz w:val="22"/>
                <w:szCs w:val="22"/>
              </w:rPr>
              <w:t>6.20</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補助地方政府辦理農地重劃區緊急農水路改善計畫等案，受規劃或發包作業時程影響，須保留繼續執行。</w:t>
            </w:r>
          </w:p>
        </w:tc>
      </w:tr>
    </w:tbl>
    <w:p w:rsidR="00805257" w:rsidRDefault="00805257" w:rsidP="00805257">
      <w:pPr>
        <w:pStyle w:val="afe"/>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rsidR="00805257" w:rsidRDefault="00805257" w:rsidP="00805257">
      <w:pPr>
        <w:pStyle w:val="afe"/>
      </w:pPr>
    </w:p>
    <w:p w:rsidR="00805257" w:rsidRPr="00AC566C" w:rsidRDefault="00805257" w:rsidP="00805257">
      <w:pPr>
        <w:pStyle w:val="afe"/>
      </w:pPr>
    </w:p>
    <w:p w:rsidR="00805257" w:rsidRPr="006C335D" w:rsidRDefault="00805257" w:rsidP="00805257">
      <w:pPr>
        <w:rPr>
          <w:sz w:val="24"/>
          <w:szCs w:val="24"/>
        </w:rPr>
      </w:pPr>
    </w:p>
    <w:tbl>
      <w:tblPr>
        <w:tblW w:w="20299"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9072"/>
      </w:tblGrid>
      <w:tr w:rsidR="00805257" w:rsidRPr="0093340E" w:rsidTr="0082280F">
        <w:trPr>
          <w:cantSplit/>
          <w:trHeight w:val="369"/>
          <w:tblHeader/>
        </w:trPr>
        <w:tc>
          <w:tcPr>
            <w:tcW w:w="20299" w:type="dxa"/>
            <w:gridSpan w:val="5"/>
            <w:tcBorders>
              <w:top w:val="nil"/>
              <w:left w:val="nil"/>
              <w:bottom w:val="single" w:sz="4" w:space="0" w:color="auto"/>
            </w:tcBorders>
            <w:vAlign w:val="center"/>
          </w:tcPr>
          <w:p w:rsidR="00805257" w:rsidRPr="005D0E30" w:rsidRDefault="00805257" w:rsidP="00D15869">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rsidR="00805257" w:rsidRPr="0093340E" w:rsidRDefault="00805257" w:rsidP="00805257">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805257" w:rsidRPr="00064EBE" w:rsidTr="0082280F">
        <w:trPr>
          <w:cantSplit/>
          <w:trHeight w:val="369"/>
          <w:tblHeader/>
        </w:trPr>
        <w:tc>
          <w:tcPr>
            <w:tcW w:w="3430" w:type="dxa"/>
            <w:vMerge w:val="restart"/>
            <w:tcBorders>
              <w:top w:val="single" w:sz="4" w:space="0" w:color="auto"/>
              <w:left w:val="nil"/>
              <w:bottom w:val="single" w:sz="4" w:space="0" w:color="auto"/>
            </w:tcBorders>
            <w:vAlign w:val="center"/>
          </w:tcPr>
          <w:p w:rsidR="00805257" w:rsidRPr="00A25A7D" w:rsidRDefault="00805257" w:rsidP="00805257">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805257" w:rsidRPr="00A25A7D" w:rsidRDefault="00805257" w:rsidP="00805257">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805257" w:rsidRPr="00A25A7D" w:rsidRDefault="00805257" w:rsidP="00805257">
            <w:pPr>
              <w:pStyle w:val="af6"/>
              <w:ind w:left="48" w:right="48"/>
              <w:rPr>
                <w:sz w:val="22"/>
                <w:szCs w:val="22"/>
              </w:rPr>
            </w:pPr>
            <w:r w:rsidRPr="00A25A7D">
              <w:rPr>
                <w:rFonts w:hint="eastAsia"/>
                <w:sz w:val="22"/>
                <w:szCs w:val="22"/>
              </w:rPr>
              <w:t>賸餘數</w:t>
            </w:r>
          </w:p>
        </w:tc>
        <w:tc>
          <w:tcPr>
            <w:tcW w:w="9072" w:type="dxa"/>
            <w:vMerge w:val="restart"/>
            <w:tcBorders>
              <w:top w:val="single" w:sz="4" w:space="0" w:color="auto"/>
              <w:bottom w:val="single" w:sz="4" w:space="0" w:color="auto"/>
              <w:right w:val="nil"/>
            </w:tcBorders>
            <w:vAlign w:val="center"/>
          </w:tcPr>
          <w:p w:rsidR="00805257" w:rsidRPr="00A25A7D" w:rsidRDefault="00805257" w:rsidP="00805257">
            <w:pPr>
              <w:pStyle w:val="af6"/>
              <w:ind w:left="48" w:right="48"/>
              <w:rPr>
                <w:sz w:val="22"/>
                <w:szCs w:val="22"/>
              </w:rPr>
            </w:pPr>
            <w:r w:rsidRPr="00A25A7D">
              <w:rPr>
                <w:rFonts w:hint="eastAsia"/>
                <w:sz w:val="22"/>
                <w:szCs w:val="22"/>
              </w:rPr>
              <w:t>原因分析</w:t>
            </w:r>
          </w:p>
        </w:tc>
      </w:tr>
      <w:tr w:rsidR="00805257" w:rsidRPr="00064EBE" w:rsidTr="0082280F">
        <w:trPr>
          <w:cantSplit/>
          <w:trHeight w:val="369"/>
          <w:tblHeader/>
        </w:trPr>
        <w:tc>
          <w:tcPr>
            <w:tcW w:w="3430" w:type="dxa"/>
            <w:vMerge/>
            <w:tcBorders>
              <w:top w:val="single" w:sz="4" w:space="0" w:color="auto"/>
              <w:left w:val="nil"/>
              <w:bottom w:val="single" w:sz="4" w:space="0" w:color="auto"/>
            </w:tcBorders>
            <w:vAlign w:val="center"/>
          </w:tcPr>
          <w:p w:rsidR="00805257" w:rsidRPr="00A25A7D" w:rsidRDefault="00805257" w:rsidP="00805257">
            <w:pPr>
              <w:pStyle w:val="23"/>
              <w:ind w:firstLine="990"/>
              <w:rPr>
                <w:noProof/>
                <w:sz w:val="22"/>
                <w:szCs w:val="22"/>
              </w:rPr>
            </w:pPr>
          </w:p>
        </w:tc>
        <w:tc>
          <w:tcPr>
            <w:tcW w:w="3261" w:type="dxa"/>
            <w:vMerge/>
            <w:tcBorders>
              <w:top w:val="single" w:sz="4" w:space="0" w:color="auto"/>
              <w:bottom w:val="single" w:sz="4" w:space="0" w:color="auto"/>
            </w:tcBorders>
            <w:vAlign w:val="center"/>
          </w:tcPr>
          <w:p w:rsidR="00805257" w:rsidRPr="00A25A7D" w:rsidRDefault="00805257" w:rsidP="00D15869">
            <w:pPr>
              <w:pStyle w:val="31"/>
              <w:rPr>
                <w:rFonts w:hAnsi="細明體"/>
                <w:sz w:val="22"/>
                <w:szCs w:val="22"/>
              </w:rPr>
            </w:pPr>
          </w:p>
        </w:tc>
        <w:tc>
          <w:tcPr>
            <w:tcW w:w="3260" w:type="dxa"/>
            <w:tcBorders>
              <w:top w:val="single" w:sz="4" w:space="0" w:color="auto"/>
              <w:bottom w:val="single" w:sz="4" w:space="0" w:color="auto"/>
            </w:tcBorders>
            <w:vAlign w:val="center"/>
          </w:tcPr>
          <w:p w:rsidR="00805257" w:rsidRPr="00A25A7D" w:rsidRDefault="00805257" w:rsidP="00D15869">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805257" w:rsidRPr="00A25A7D" w:rsidRDefault="00805257" w:rsidP="00D15869">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9072" w:type="dxa"/>
            <w:vMerge/>
            <w:tcBorders>
              <w:top w:val="single" w:sz="4" w:space="0" w:color="auto"/>
              <w:bottom w:val="single" w:sz="4" w:space="0" w:color="auto"/>
              <w:right w:val="nil"/>
            </w:tcBorders>
            <w:vAlign w:val="center"/>
          </w:tcPr>
          <w:p w:rsidR="00805257" w:rsidRPr="00A25A7D" w:rsidRDefault="00805257" w:rsidP="00D15869">
            <w:pPr>
              <w:pStyle w:val="41"/>
              <w:rPr>
                <w:sz w:val="22"/>
                <w:szCs w:val="22"/>
              </w:rPr>
            </w:pP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0" w:left="0" w:rightChars="0" w:right="16"/>
              <w:jc w:val="distribute"/>
              <w:rPr>
                <w:rFonts w:ascii="標楷體" w:hAnsi="標楷體"/>
                <w:b/>
                <w:sz w:val="22"/>
                <w:szCs w:val="22"/>
              </w:rPr>
            </w:pPr>
            <w:r w:rsidRPr="006B2D25">
              <w:rPr>
                <w:rFonts w:hAnsi="標楷體" w:hint="eastAsia"/>
                <w:b/>
                <w:noProof/>
                <w:sz w:val="22"/>
                <w:szCs w:val="22"/>
              </w:rPr>
              <w:t>農業委員會（農業部）</w:t>
            </w:r>
          </w:p>
        </w:tc>
        <w:tc>
          <w:tcPr>
            <w:tcW w:w="3261" w:type="dxa"/>
            <w:shd w:val="clear" w:color="auto" w:fill="auto"/>
            <w:vAlign w:val="center"/>
          </w:tcPr>
          <w:p w:rsidR="00805257" w:rsidRPr="006B2D25" w:rsidRDefault="00805257" w:rsidP="00D15869">
            <w:pPr>
              <w:pStyle w:val="31"/>
              <w:rPr>
                <w:rFonts w:hAnsi="細明體"/>
                <w:b/>
                <w:sz w:val="22"/>
                <w:szCs w:val="22"/>
              </w:rPr>
            </w:pPr>
          </w:p>
        </w:tc>
        <w:tc>
          <w:tcPr>
            <w:tcW w:w="3260" w:type="dxa"/>
            <w:shd w:val="clear" w:color="auto" w:fill="auto"/>
            <w:vAlign w:val="center"/>
          </w:tcPr>
          <w:p w:rsidR="00805257" w:rsidRPr="006B2D25" w:rsidRDefault="00805257" w:rsidP="00D15869">
            <w:pPr>
              <w:pStyle w:val="31"/>
              <w:rPr>
                <w:rFonts w:hAnsi="細明體"/>
                <w:b/>
                <w:sz w:val="22"/>
                <w:szCs w:val="22"/>
              </w:rPr>
            </w:pPr>
          </w:p>
        </w:tc>
        <w:tc>
          <w:tcPr>
            <w:tcW w:w="1276" w:type="dxa"/>
            <w:shd w:val="clear" w:color="auto" w:fill="auto"/>
            <w:vAlign w:val="center"/>
          </w:tcPr>
          <w:p w:rsidR="00805257" w:rsidRPr="006B2D25" w:rsidRDefault="00805257" w:rsidP="00D15869">
            <w:pPr>
              <w:pStyle w:val="31"/>
              <w:rPr>
                <w:rFonts w:hAnsi="細明體"/>
                <w:b/>
                <w:sz w:val="22"/>
                <w:szCs w:val="22"/>
              </w:rPr>
            </w:pPr>
          </w:p>
        </w:tc>
        <w:tc>
          <w:tcPr>
            <w:tcW w:w="9072" w:type="dxa"/>
            <w:shd w:val="clear" w:color="auto" w:fill="auto"/>
            <w:vAlign w:val="center"/>
          </w:tcPr>
          <w:p w:rsidR="00805257" w:rsidRPr="006B2D25" w:rsidRDefault="00805257" w:rsidP="00D15869">
            <w:pPr>
              <w:pStyle w:val="41"/>
              <w:rPr>
                <w:rFonts w:hAnsi="標楷體"/>
                <w:b/>
                <w:sz w:val="22"/>
                <w:szCs w:val="22"/>
              </w:rPr>
            </w:pP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農業科技研究發展</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1,361,329,000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56,525,808</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4.15</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補（捐）助或委辦計畫經費結餘。</w:t>
            </w: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農業管理</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1,289,739,000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58,295,471</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4.52</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補（捐）助或委辦計畫經費結餘。</w:t>
            </w: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農業發展</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38,114,737,000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209,775,128</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0.55</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補（捐）助或委辦計畫經費結餘。</w:t>
            </w: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農民福利業務</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46,522,245,000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70,221,093</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0.15</w:t>
            </w:r>
          </w:p>
        </w:tc>
        <w:tc>
          <w:tcPr>
            <w:tcW w:w="9072" w:type="dxa"/>
            <w:shd w:val="clear" w:color="auto" w:fill="auto"/>
            <w:vAlign w:val="center"/>
          </w:tcPr>
          <w:p w:rsidR="00805257" w:rsidRPr="005D0956" w:rsidRDefault="00805257" w:rsidP="005D0956">
            <w:pPr>
              <w:pStyle w:val="41"/>
              <w:rPr>
                <w:rFonts w:hAnsi="標楷體"/>
                <w:w w:val="100"/>
                <w:sz w:val="22"/>
                <w:szCs w:val="22"/>
              </w:rPr>
            </w:pPr>
            <w:r w:rsidRPr="005D0956">
              <w:rPr>
                <w:rFonts w:hAnsi="標楷體" w:hint="eastAsia"/>
                <w:noProof/>
                <w:w w:val="100"/>
                <w:sz w:val="22"/>
                <w:szCs w:val="22"/>
              </w:rPr>
              <w:t>補助計畫經費結餘。</w:t>
            </w: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0" w:left="0" w:rightChars="0" w:right="16"/>
              <w:jc w:val="distribute"/>
              <w:rPr>
                <w:rFonts w:ascii="標楷體" w:hAnsi="標楷體"/>
                <w:b/>
                <w:sz w:val="22"/>
                <w:szCs w:val="22"/>
              </w:rPr>
            </w:pPr>
            <w:r w:rsidRPr="006B2D25">
              <w:rPr>
                <w:rFonts w:hAnsi="標楷體" w:hint="eastAsia"/>
                <w:b/>
                <w:noProof/>
                <w:sz w:val="22"/>
                <w:szCs w:val="22"/>
              </w:rPr>
              <w:t>林務局（林業及自然保育署及所屬）</w:t>
            </w:r>
          </w:p>
        </w:tc>
        <w:tc>
          <w:tcPr>
            <w:tcW w:w="3261" w:type="dxa"/>
            <w:shd w:val="clear" w:color="auto" w:fill="auto"/>
            <w:vAlign w:val="center"/>
          </w:tcPr>
          <w:p w:rsidR="00805257" w:rsidRPr="006B2D25" w:rsidRDefault="00805257" w:rsidP="00D15869">
            <w:pPr>
              <w:pStyle w:val="31"/>
              <w:rPr>
                <w:rFonts w:hAnsi="細明體"/>
                <w:b/>
                <w:sz w:val="22"/>
                <w:szCs w:val="22"/>
              </w:rPr>
            </w:pPr>
          </w:p>
        </w:tc>
        <w:tc>
          <w:tcPr>
            <w:tcW w:w="3260" w:type="dxa"/>
            <w:shd w:val="clear" w:color="auto" w:fill="auto"/>
            <w:vAlign w:val="center"/>
          </w:tcPr>
          <w:p w:rsidR="00805257" w:rsidRPr="006B2D25" w:rsidRDefault="00805257" w:rsidP="00D15869">
            <w:pPr>
              <w:pStyle w:val="31"/>
              <w:rPr>
                <w:rFonts w:hAnsi="細明體"/>
                <w:b/>
                <w:sz w:val="22"/>
                <w:szCs w:val="22"/>
              </w:rPr>
            </w:pPr>
          </w:p>
        </w:tc>
        <w:tc>
          <w:tcPr>
            <w:tcW w:w="1276" w:type="dxa"/>
            <w:shd w:val="clear" w:color="auto" w:fill="auto"/>
            <w:vAlign w:val="center"/>
          </w:tcPr>
          <w:p w:rsidR="00805257" w:rsidRPr="006B2D2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林業發展</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4,599,283,000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38,018,814</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0.83</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補助計畫經費結餘。</w:t>
            </w:r>
          </w:p>
        </w:tc>
      </w:tr>
      <w:tr w:rsidR="00805257" w:rsidRPr="006B2D25" w:rsidTr="00356C61">
        <w:trPr>
          <w:trHeight w:val="369"/>
        </w:trPr>
        <w:tc>
          <w:tcPr>
            <w:tcW w:w="3430" w:type="dxa"/>
            <w:shd w:val="clear" w:color="auto" w:fill="auto"/>
            <w:vAlign w:val="center"/>
          </w:tcPr>
          <w:p w:rsidR="00805257" w:rsidRPr="006B2D25" w:rsidRDefault="00805257" w:rsidP="002E4F83">
            <w:pPr>
              <w:pStyle w:val="212"/>
              <w:ind w:leftChars="0" w:left="0" w:rightChars="0" w:right="16"/>
              <w:rPr>
                <w:rFonts w:ascii="標楷體" w:hAnsi="標楷體"/>
                <w:b/>
                <w:sz w:val="22"/>
                <w:szCs w:val="22"/>
              </w:rPr>
            </w:pPr>
            <w:r w:rsidRPr="006B2D25">
              <w:rPr>
                <w:rFonts w:hAnsi="標楷體" w:hint="eastAsia"/>
                <w:b/>
                <w:noProof/>
                <w:sz w:val="22"/>
                <w:szCs w:val="22"/>
              </w:rPr>
              <w:t>水土保持局（農村發展及水土保持署及所屬）</w:t>
            </w:r>
          </w:p>
        </w:tc>
        <w:tc>
          <w:tcPr>
            <w:tcW w:w="3261" w:type="dxa"/>
            <w:shd w:val="clear" w:color="auto" w:fill="auto"/>
            <w:vAlign w:val="center"/>
          </w:tcPr>
          <w:p w:rsidR="00805257" w:rsidRPr="006B2D25" w:rsidRDefault="00805257" w:rsidP="00D15869">
            <w:pPr>
              <w:pStyle w:val="31"/>
              <w:rPr>
                <w:rFonts w:hAnsi="細明體"/>
                <w:b/>
                <w:sz w:val="22"/>
                <w:szCs w:val="22"/>
              </w:rPr>
            </w:pPr>
          </w:p>
        </w:tc>
        <w:tc>
          <w:tcPr>
            <w:tcW w:w="3260" w:type="dxa"/>
            <w:shd w:val="clear" w:color="auto" w:fill="auto"/>
            <w:vAlign w:val="center"/>
          </w:tcPr>
          <w:p w:rsidR="00805257" w:rsidRPr="006B2D25" w:rsidRDefault="00805257" w:rsidP="00D15869">
            <w:pPr>
              <w:pStyle w:val="31"/>
              <w:rPr>
                <w:rFonts w:hAnsi="細明體"/>
                <w:b/>
                <w:sz w:val="22"/>
                <w:szCs w:val="22"/>
              </w:rPr>
            </w:pPr>
          </w:p>
        </w:tc>
        <w:tc>
          <w:tcPr>
            <w:tcW w:w="1276" w:type="dxa"/>
            <w:shd w:val="clear" w:color="auto" w:fill="auto"/>
            <w:vAlign w:val="center"/>
          </w:tcPr>
          <w:p w:rsidR="00805257" w:rsidRPr="006B2D2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水土保持發展</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4,330,713,000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32,767,316</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0.76</w:t>
            </w:r>
          </w:p>
        </w:tc>
        <w:tc>
          <w:tcPr>
            <w:tcW w:w="9072" w:type="dxa"/>
            <w:shd w:val="clear" w:color="auto" w:fill="auto"/>
            <w:vAlign w:val="center"/>
          </w:tcPr>
          <w:p w:rsidR="00805257" w:rsidRPr="005D0956" w:rsidRDefault="005D0956" w:rsidP="005D0956">
            <w:pPr>
              <w:pStyle w:val="41"/>
              <w:rPr>
                <w:rFonts w:hAnsi="標楷體"/>
                <w:w w:val="100"/>
                <w:sz w:val="22"/>
                <w:szCs w:val="22"/>
              </w:rPr>
            </w:pPr>
            <w:r>
              <w:rPr>
                <w:rFonts w:hAnsi="標楷體" w:hint="eastAsia"/>
                <w:noProof/>
                <w:w w:val="100"/>
                <w:sz w:val="22"/>
                <w:szCs w:val="22"/>
              </w:rPr>
              <w:t>營繕工程</w:t>
            </w:r>
            <w:r w:rsidR="00805257" w:rsidRPr="005D0956">
              <w:rPr>
                <w:rFonts w:hAnsi="標楷體" w:hint="eastAsia"/>
                <w:noProof/>
                <w:w w:val="100"/>
                <w:sz w:val="22"/>
                <w:szCs w:val="22"/>
              </w:rPr>
              <w:t>結餘。</w:t>
            </w: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0" w:left="0" w:rightChars="0" w:right="16"/>
              <w:jc w:val="distribute"/>
              <w:rPr>
                <w:rFonts w:ascii="標楷體" w:hAnsi="標楷體"/>
                <w:b/>
                <w:sz w:val="22"/>
                <w:szCs w:val="22"/>
              </w:rPr>
            </w:pPr>
            <w:r w:rsidRPr="006B2D25">
              <w:rPr>
                <w:rFonts w:hAnsi="標楷體" w:hint="eastAsia"/>
                <w:b/>
                <w:noProof/>
                <w:sz w:val="22"/>
                <w:szCs w:val="22"/>
              </w:rPr>
              <w:t>漁業署及所屬</w:t>
            </w:r>
          </w:p>
        </w:tc>
        <w:tc>
          <w:tcPr>
            <w:tcW w:w="3261" w:type="dxa"/>
            <w:shd w:val="clear" w:color="auto" w:fill="auto"/>
            <w:vAlign w:val="center"/>
          </w:tcPr>
          <w:p w:rsidR="00805257" w:rsidRPr="006B2D25" w:rsidRDefault="00805257" w:rsidP="00D15869">
            <w:pPr>
              <w:pStyle w:val="31"/>
              <w:rPr>
                <w:rFonts w:hAnsi="細明體"/>
                <w:b/>
                <w:sz w:val="22"/>
                <w:szCs w:val="22"/>
              </w:rPr>
            </w:pPr>
          </w:p>
        </w:tc>
        <w:tc>
          <w:tcPr>
            <w:tcW w:w="3260" w:type="dxa"/>
            <w:shd w:val="clear" w:color="auto" w:fill="auto"/>
            <w:vAlign w:val="center"/>
          </w:tcPr>
          <w:p w:rsidR="00805257" w:rsidRPr="006B2D25" w:rsidRDefault="00805257" w:rsidP="00D15869">
            <w:pPr>
              <w:pStyle w:val="31"/>
              <w:rPr>
                <w:rFonts w:hAnsi="細明體"/>
                <w:b/>
                <w:sz w:val="22"/>
                <w:szCs w:val="22"/>
              </w:rPr>
            </w:pPr>
          </w:p>
        </w:tc>
        <w:tc>
          <w:tcPr>
            <w:tcW w:w="1276" w:type="dxa"/>
            <w:shd w:val="clear" w:color="auto" w:fill="auto"/>
            <w:vAlign w:val="center"/>
          </w:tcPr>
          <w:p w:rsidR="00805257" w:rsidRPr="006B2D2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漁業管理</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3,619,094,000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74,183,498</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2.05</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w:t>
            </w:r>
            <w:r w:rsidR="00126592" w:rsidRPr="005D0956">
              <w:rPr>
                <w:rFonts w:hAnsi="標楷體" w:hint="eastAsia"/>
                <w:noProof/>
                <w:w w:val="100"/>
                <w:sz w:val="22"/>
                <w:szCs w:val="22"/>
              </w:rPr>
              <w:t>（捐）</w:t>
            </w:r>
            <w:r w:rsidRPr="005D0956">
              <w:rPr>
                <w:rFonts w:hAnsi="標楷體" w:hint="eastAsia"/>
                <w:noProof/>
                <w:w w:val="100"/>
                <w:sz w:val="22"/>
                <w:szCs w:val="22"/>
              </w:rPr>
              <w:t>助或委辦計畫經費結餘。</w:t>
            </w: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0" w:left="0" w:rightChars="0" w:right="16"/>
              <w:jc w:val="distribute"/>
              <w:rPr>
                <w:rFonts w:ascii="標楷體" w:hAnsi="標楷體"/>
                <w:b/>
                <w:sz w:val="22"/>
                <w:szCs w:val="22"/>
              </w:rPr>
            </w:pPr>
            <w:r w:rsidRPr="006B2D25">
              <w:rPr>
                <w:rFonts w:hAnsi="標楷體" w:hint="eastAsia"/>
                <w:b/>
                <w:noProof/>
                <w:sz w:val="22"/>
                <w:szCs w:val="22"/>
              </w:rPr>
              <w:t>農糧署及所屬</w:t>
            </w:r>
          </w:p>
        </w:tc>
        <w:tc>
          <w:tcPr>
            <w:tcW w:w="3261" w:type="dxa"/>
            <w:shd w:val="clear" w:color="auto" w:fill="auto"/>
            <w:vAlign w:val="center"/>
          </w:tcPr>
          <w:p w:rsidR="00805257" w:rsidRPr="006B2D25" w:rsidRDefault="00805257" w:rsidP="00D15869">
            <w:pPr>
              <w:pStyle w:val="31"/>
              <w:rPr>
                <w:rFonts w:hAnsi="細明體"/>
                <w:b/>
                <w:sz w:val="22"/>
                <w:szCs w:val="22"/>
              </w:rPr>
            </w:pPr>
          </w:p>
        </w:tc>
        <w:tc>
          <w:tcPr>
            <w:tcW w:w="3260" w:type="dxa"/>
            <w:shd w:val="clear" w:color="auto" w:fill="auto"/>
            <w:vAlign w:val="center"/>
          </w:tcPr>
          <w:p w:rsidR="00805257" w:rsidRPr="006B2D25" w:rsidRDefault="00805257" w:rsidP="00D15869">
            <w:pPr>
              <w:pStyle w:val="31"/>
              <w:rPr>
                <w:rFonts w:hAnsi="細明體"/>
                <w:b/>
                <w:sz w:val="22"/>
                <w:szCs w:val="22"/>
              </w:rPr>
            </w:pPr>
          </w:p>
        </w:tc>
        <w:tc>
          <w:tcPr>
            <w:tcW w:w="1276" w:type="dxa"/>
            <w:shd w:val="clear" w:color="auto" w:fill="auto"/>
            <w:vAlign w:val="center"/>
          </w:tcPr>
          <w:p w:rsidR="00805257" w:rsidRPr="006B2D2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RPr="006B2D25" w:rsidTr="00356C61">
        <w:trPr>
          <w:trHeight w:val="369"/>
        </w:trPr>
        <w:tc>
          <w:tcPr>
            <w:tcW w:w="3430" w:type="dxa"/>
            <w:shd w:val="clear" w:color="auto" w:fill="auto"/>
            <w:vAlign w:val="center"/>
          </w:tcPr>
          <w:p w:rsidR="00805257" w:rsidRPr="006B2D25" w:rsidRDefault="00805257" w:rsidP="00D15869">
            <w:pPr>
              <w:pStyle w:val="212"/>
              <w:ind w:leftChars="100" w:left="160" w:rightChars="0" w:right="16"/>
              <w:jc w:val="distribute"/>
              <w:rPr>
                <w:rFonts w:ascii="標楷體" w:hAnsi="標楷體"/>
                <w:sz w:val="22"/>
                <w:szCs w:val="22"/>
              </w:rPr>
            </w:pPr>
            <w:r w:rsidRPr="006B2D25">
              <w:rPr>
                <w:rFonts w:hAnsi="標楷體" w:hint="eastAsia"/>
                <w:noProof/>
                <w:sz w:val="22"/>
                <w:szCs w:val="22"/>
              </w:rPr>
              <w:t>農糧管理</w:t>
            </w:r>
          </w:p>
        </w:tc>
        <w:tc>
          <w:tcPr>
            <w:tcW w:w="3261"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3,811,300,000</w:t>
            </w:r>
          </w:p>
        </w:tc>
        <w:tc>
          <w:tcPr>
            <w:tcW w:w="3260"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125,316,392</w:t>
            </w:r>
          </w:p>
        </w:tc>
        <w:tc>
          <w:tcPr>
            <w:tcW w:w="1276" w:type="dxa"/>
            <w:shd w:val="clear" w:color="auto" w:fill="auto"/>
            <w:vAlign w:val="center"/>
          </w:tcPr>
          <w:p w:rsidR="00805257" w:rsidRPr="006B2D25" w:rsidRDefault="00805257" w:rsidP="00D15869">
            <w:pPr>
              <w:pStyle w:val="31"/>
              <w:rPr>
                <w:rFonts w:hAnsi="細明體"/>
                <w:sz w:val="22"/>
                <w:szCs w:val="22"/>
              </w:rPr>
            </w:pPr>
            <w:r w:rsidRPr="006B2D25">
              <w:rPr>
                <w:rFonts w:hAnsi="細明體"/>
                <w:noProof/>
                <w:sz w:val="22"/>
                <w:szCs w:val="22"/>
              </w:rPr>
              <w:t>3.29</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補（捐）助計畫經費結餘。</w:t>
            </w:r>
          </w:p>
        </w:tc>
      </w:tr>
    </w:tbl>
    <w:p w:rsidR="00805257" w:rsidRPr="00CA2A8C" w:rsidRDefault="00805257" w:rsidP="005D5894">
      <w:pPr>
        <w:pStyle w:val="afe"/>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9072"/>
      </w:tblGrid>
      <w:tr w:rsidR="00805257" w:rsidRPr="000F2E19" w:rsidTr="0082280F">
        <w:trPr>
          <w:cantSplit/>
          <w:trHeight w:val="284"/>
          <w:tblHeader/>
        </w:trPr>
        <w:tc>
          <w:tcPr>
            <w:tcW w:w="20299" w:type="dxa"/>
            <w:gridSpan w:val="6"/>
            <w:tcBorders>
              <w:top w:val="nil"/>
              <w:left w:val="nil"/>
              <w:right w:val="nil"/>
            </w:tcBorders>
            <w:vAlign w:val="center"/>
          </w:tcPr>
          <w:p w:rsidR="00805257" w:rsidRPr="00CE423E" w:rsidRDefault="00805257" w:rsidP="00D15869">
            <w:pPr>
              <w:pStyle w:val="11"/>
              <w:rPr>
                <w:rFonts w:hAnsi="標楷體"/>
                <w:sz w:val="28"/>
              </w:rPr>
            </w:pPr>
            <w:r w:rsidRPr="00CE423E">
              <w:rPr>
                <w:rFonts w:hAnsi="標楷體" w:hint="eastAsia"/>
                <w:sz w:val="28"/>
              </w:rPr>
              <w:lastRenderedPageBreak/>
              <w:t>3.  以前年度歲出減免（註銷）數簡明表</w:t>
            </w:r>
          </w:p>
          <w:p w:rsidR="00805257" w:rsidRPr="000F2E19" w:rsidRDefault="00805257" w:rsidP="00D15869">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805257" w:rsidRPr="00CA093B" w:rsidTr="0082280F">
        <w:trPr>
          <w:cantSplit/>
          <w:trHeight w:val="284"/>
          <w:tblHeader/>
        </w:trPr>
        <w:tc>
          <w:tcPr>
            <w:tcW w:w="595" w:type="dxa"/>
            <w:vMerge w:val="restart"/>
            <w:tcBorders>
              <w:left w:val="nil"/>
            </w:tcBorders>
            <w:vAlign w:val="center"/>
          </w:tcPr>
          <w:p w:rsidR="00805257" w:rsidRPr="00CA2A8C" w:rsidRDefault="00805257" w:rsidP="00D15869">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805257" w:rsidRPr="00CA2A8C" w:rsidRDefault="00805257" w:rsidP="00D15869">
            <w:pPr>
              <w:pStyle w:val="af6"/>
              <w:ind w:left="48" w:right="48"/>
              <w:rPr>
                <w:sz w:val="22"/>
                <w:szCs w:val="22"/>
              </w:rPr>
            </w:pPr>
            <w:r w:rsidRPr="00CA2A8C">
              <w:rPr>
                <w:rFonts w:hint="eastAsia"/>
                <w:sz w:val="22"/>
                <w:szCs w:val="22"/>
              </w:rPr>
              <w:t>科目</w:t>
            </w:r>
          </w:p>
        </w:tc>
        <w:tc>
          <w:tcPr>
            <w:tcW w:w="3261" w:type="dxa"/>
            <w:vMerge w:val="restart"/>
            <w:vAlign w:val="center"/>
          </w:tcPr>
          <w:p w:rsidR="00805257" w:rsidRPr="00CA2A8C" w:rsidRDefault="00805257" w:rsidP="00D15869">
            <w:pPr>
              <w:pStyle w:val="af6"/>
              <w:ind w:leftChars="0" w:left="0" w:rightChars="20" w:right="32"/>
              <w:rPr>
                <w:spacing w:val="-20"/>
                <w:sz w:val="22"/>
                <w:szCs w:val="22"/>
              </w:rPr>
            </w:pPr>
            <w:r w:rsidRPr="00CA2A8C">
              <w:rPr>
                <w:rFonts w:hint="eastAsia"/>
                <w:spacing w:val="-20"/>
                <w:sz w:val="22"/>
                <w:szCs w:val="22"/>
              </w:rPr>
              <w:t>以前年度</w:t>
            </w:r>
          </w:p>
          <w:p w:rsidR="00805257" w:rsidRPr="00CA2A8C" w:rsidRDefault="00805257" w:rsidP="00D15869">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805257" w:rsidRPr="00CA2A8C" w:rsidRDefault="00805257" w:rsidP="00D15869">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9072" w:type="dxa"/>
            <w:vMerge w:val="restart"/>
            <w:tcBorders>
              <w:bottom w:val="single" w:sz="4" w:space="0" w:color="auto"/>
              <w:right w:val="nil"/>
            </w:tcBorders>
            <w:vAlign w:val="center"/>
          </w:tcPr>
          <w:p w:rsidR="00805257" w:rsidRPr="00CA2A8C" w:rsidRDefault="00805257" w:rsidP="00D15869">
            <w:pPr>
              <w:pStyle w:val="af6"/>
              <w:ind w:left="48" w:right="48"/>
              <w:rPr>
                <w:sz w:val="22"/>
                <w:szCs w:val="22"/>
              </w:rPr>
            </w:pPr>
            <w:r w:rsidRPr="00CA2A8C">
              <w:rPr>
                <w:rFonts w:hint="eastAsia"/>
                <w:sz w:val="22"/>
                <w:szCs w:val="22"/>
              </w:rPr>
              <w:t>原因分析</w:t>
            </w:r>
          </w:p>
        </w:tc>
      </w:tr>
      <w:tr w:rsidR="00805257" w:rsidRPr="00CA093B" w:rsidTr="0082280F">
        <w:trPr>
          <w:cantSplit/>
          <w:trHeight w:val="284"/>
          <w:tblHeader/>
        </w:trPr>
        <w:tc>
          <w:tcPr>
            <w:tcW w:w="595" w:type="dxa"/>
            <w:vMerge/>
            <w:tcBorders>
              <w:left w:val="nil"/>
              <w:bottom w:val="single" w:sz="4" w:space="0" w:color="auto"/>
            </w:tcBorders>
            <w:vAlign w:val="center"/>
          </w:tcPr>
          <w:p w:rsidR="00805257" w:rsidRPr="00CA2A8C" w:rsidRDefault="00805257" w:rsidP="00D15869">
            <w:pPr>
              <w:ind w:left="70" w:right="60"/>
              <w:jc w:val="center"/>
              <w:rPr>
                <w:sz w:val="22"/>
                <w:szCs w:val="22"/>
              </w:rPr>
            </w:pPr>
          </w:p>
        </w:tc>
        <w:tc>
          <w:tcPr>
            <w:tcW w:w="2835" w:type="dxa"/>
            <w:vMerge/>
            <w:tcBorders>
              <w:left w:val="nil"/>
              <w:bottom w:val="single" w:sz="4" w:space="0" w:color="auto"/>
            </w:tcBorders>
            <w:vAlign w:val="center"/>
          </w:tcPr>
          <w:p w:rsidR="00805257" w:rsidRPr="00CA2A8C" w:rsidRDefault="00805257" w:rsidP="00D15869">
            <w:pPr>
              <w:ind w:left="70" w:right="60"/>
              <w:jc w:val="center"/>
              <w:rPr>
                <w:sz w:val="22"/>
                <w:szCs w:val="22"/>
              </w:rPr>
            </w:pPr>
          </w:p>
        </w:tc>
        <w:tc>
          <w:tcPr>
            <w:tcW w:w="3261" w:type="dxa"/>
            <w:vMerge/>
            <w:tcBorders>
              <w:bottom w:val="single" w:sz="4" w:space="0" w:color="auto"/>
            </w:tcBorders>
            <w:vAlign w:val="center"/>
          </w:tcPr>
          <w:p w:rsidR="00805257" w:rsidRPr="00CA2A8C" w:rsidRDefault="00805257" w:rsidP="00D15869">
            <w:pPr>
              <w:jc w:val="center"/>
              <w:rPr>
                <w:sz w:val="22"/>
                <w:szCs w:val="22"/>
              </w:rPr>
            </w:pPr>
          </w:p>
        </w:tc>
        <w:tc>
          <w:tcPr>
            <w:tcW w:w="3260" w:type="dxa"/>
            <w:tcBorders>
              <w:bottom w:val="single" w:sz="4" w:space="0" w:color="auto"/>
            </w:tcBorders>
            <w:vAlign w:val="center"/>
          </w:tcPr>
          <w:p w:rsidR="00805257" w:rsidRPr="00CA2A8C" w:rsidRDefault="00805257" w:rsidP="00D15869">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805257" w:rsidRPr="00CA2A8C" w:rsidRDefault="00805257" w:rsidP="00D15869">
            <w:pPr>
              <w:pStyle w:val="af6"/>
              <w:ind w:left="48" w:right="48"/>
              <w:rPr>
                <w:sz w:val="22"/>
                <w:szCs w:val="22"/>
              </w:rPr>
            </w:pPr>
            <w:r w:rsidRPr="00CA2A8C">
              <w:rPr>
                <w:rFonts w:hint="eastAsia"/>
                <w:sz w:val="22"/>
                <w:szCs w:val="22"/>
              </w:rPr>
              <w:t>％</w:t>
            </w:r>
          </w:p>
        </w:tc>
        <w:tc>
          <w:tcPr>
            <w:tcW w:w="9072" w:type="dxa"/>
            <w:vMerge/>
            <w:tcBorders>
              <w:bottom w:val="single" w:sz="4" w:space="0" w:color="auto"/>
              <w:right w:val="nil"/>
            </w:tcBorders>
            <w:vAlign w:val="center"/>
          </w:tcPr>
          <w:p w:rsidR="00805257" w:rsidRPr="00CA2A8C" w:rsidRDefault="00805257" w:rsidP="00D15869">
            <w:pPr>
              <w:ind w:left="70" w:right="60"/>
              <w:jc w:val="center"/>
              <w:rPr>
                <w:sz w:val="22"/>
                <w:szCs w:val="22"/>
              </w:rPr>
            </w:pPr>
          </w:p>
        </w:tc>
      </w:tr>
      <w:tr w:rsidR="00805257" w:rsidRPr="00AE3557" w:rsidTr="0082280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05257" w:rsidRPr="00AE3557"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AE3557" w:rsidRDefault="002E4F83" w:rsidP="002E4F83">
            <w:pPr>
              <w:pStyle w:val="23"/>
              <w:jc w:val="both"/>
              <w:rPr>
                <w:rFonts w:ascii="標楷體" w:hAnsi="標楷體"/>
                <w:sz w:val="22"/>
                <w:szCs w:val="22"/>
              </w:rPr>
            </w:pPr>
            <w:r w:rsidRPr="002E4F83">
              <w:rPr>
                <w:rFonts w:hAnsi="標楷體" w:hint="eastAsia"/>
                <w:noProof/>
                <w:sz w:val="22"/>
                <w:szCs w:val="22"/>
              </w:rPr>
              <w:t>林務局（林業及自然保育署及所屬）</w:t>
            </w:r>
          </w:p>
        </w:tc>
        <w:tc>
          <w:tcPr>
            <w:tcW w:w="3261" w:type="dxa"/>
            <w:shd w:val="clear" w:color="auto" w:fill="auto"/>
            <w:vAlign w:val="center"/>
          </w:tcPr>
          <w:p w:rsidR="00805257" w:rsidRPr="00AE3557" w:rsidRDefault="00805257" w:rsidP="00D15869">
            <w:pPr>
              <w:pStyle w:val="31"/>
              <w:rPr>
                <w:rFonts w:hAnsi="細明體"/>
                <w:b/>
                <w:sz w:val="22"/>
                <w:szCs w:val="22"/>
              </w:rPr>
            </w:pPr>
          </w:p>
        </w:tc>
        <w:tc>
          <w:tcPr>
            <w:tcW w:w="3260" w:type="dxa"/>
            <w:shd w:val="clear" w:color="auto" w:fill="auto"/>
            <w:vAlign w:val="center"/>
          </w:tcPr>
          <w:p w:rsidR="00805257" w:rsidRPr="00AE3557" w:rsidRDefault="00805257" w:rsidP="00D15869">
            <w:pPr>
              <w:pStyle w:val="31"/>
              <w:rPr>
                <w:rFonts w:hAnsi="細明體"/>
                <w:b/>
                <w:sz w:val="22"/>
                <w:szCs w:val="22"/>
              </w:rPr>
            </w:pPr>
          </w:p>
        </w:tc>
        <w:tc>
          <w:tcPr>
            <w:tcW w:w="1276" w:type="dxa"/>
            <w:shd w:val="clear" w:color="auto" w:fill="auto"/>
            <w:vAlign w:val="center"/>
          </w:tcPr>
          <w:p w:rsidR="00805257" w:rsidRPr="00AE3557" w:rsidRDefault="00805257" w:rsidP="00D15869">
            <w:pPr>
              <w:pStyle w:val="31"/>
              <w:rPr>
                <w:rFonts w:hAnsi="細明體"/>
                <w:b/>
                <w:sz w:val="22"/>
                <w:szCs w:val="22"/>
              </w:rPr>
            </w:pPr>
          </w:p>
        </w:tc>
        <w:tc>
          <w:tcPr>
            <w:tcW w:w="9072" w:type="dxa"/>
            <w:shd w:val="clear" w:color="auto" w:fill="auto"/>
            <w:vAlign w:val="center"/>
          </w:tcPr>
          <w:p w:rsidR="00805257" w:rsidRPr="00AE3557" w:rsidRDefault="00805257" w:rsidP="00805257">
            <w:pPr>
              <w:pStyle w:val="41"/>
              <w:ind w:left="16" w:right="16"/>
              <w:rPr>
                <w:rFonts w:hAnsi="標楷體"/>
                <w:b/>
                <w:sz w:val="22"/>
                <w:szCs w:val="22"/>
              </w:rPr>
            </w:pPr>
          </w:p>
        </w:tc>
      </w:tr>
      <w:tr w:rsidR="00805257" w:rsidTr="0082280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05257" w:rsidRPr="00CA2A8C" w:rsidRDefault="00805257" w:rsidP="00D15869">
            <w:pPr>
              <w:pStyle w:val="31"/>
              <w:jc w:val="center"/>
              <w:rPr>
                <w:rFonts w:ascii="標楷體" w:eastAsia="標楷體" w:hAnsi="標楷體"/>
                <w:sz w:val="22"/>
                <w:szCs w:val="22"/>
              </w:rPr>
            </w:pPr>
            <w:r w:rsidRPr="00E343AF">
              <w:rPr>
                <w:rFonts w:hAnsi="標楷體"/>
                <w:noProof/>
                <w:sz w:val="22"/>
                <w:szCs w:val="22"/>
              </w:rPr>
              <w:t>108</w:t>
            </w:r>
          </w:p>
        </w:tc>
        <w:tc>
          <w:tcPr>
            <w:tcW w:w="2835" w:type="dxa"/>
            <w:shd w:val="clear" w:color="auto" w:fill="auto"/>
            <w:vAlign w:val="center"/>
          </w:tcPr>
          <w:p w:rsidR="00805257" w:rsidRPr="00AE3557" w:rsidRDefault="00805257" w:rsidP="00D15869">
            <w:pPr>
              <w:pStyle w:val="23"/>
              <w:ind w:leftChars="100" w:left="160"/>
              <w:rPr>
                <w:rFonts w:ascii="標楷體" w:hAnsi="標楷體"/>
                <w:b w:val="0"/>
                <w:sz w:val="22"/>
                <w:szCs w:val="22"/>
              </w:rPr>
            </w:pPr>
            <w:r w:rsidRPr="00AE3557">
              <w:rPr>
                <w:rFonts w:hAnsi="標楷體" w:hint="eastAsia"/>
                <w:b w:val="0"/>
                <w:noProof/>
                <w:sz w:val="22"/>
                <w:szCs w:val="22"/>
              </w:rPr>
              <w:t>林業發展</w:t>
            </w:r>
          </w:p>
        </w:tc>
        <w:tc>
          <w:tcPr>
            <w:tcW w:w="3261"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4,504,722</w:t>
            </w:r>
          </w:p>
        </w:tc>
        <w:tc>
          <w:tcPr>
            <w:tcW w:w="3260"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3,134,812</w:t>
            </w:r>
          </w:p>
        </w:tc>
        <w:tc>
          <w:tcPr>
            <w:tcW w:w="1276"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69.59</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補助計畫經費結餘。</w:t>
            </w:r>
          </w:p>
        </w:tc>
      </w:tr>
      <w:tr w:rsidR="00805257" w:rsidRPr="00AE3557" w:rsidTr="0082280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05257" w:rsidRPr="00AE3557"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AE3557" w:rsidRDefault="00805257" w:rsidP="00D15869">
            <w:pPr>
              <w:pStyle w:val="23"/>
              <w:rPr>
                <w:rFonts w:ascii="標楷體" w:hAnsi="標楷體"/>
                <w:sz w:val="22"/>
                <w:szCs w:val="22"/>
              </w:rPr>
            </w:pPr>
            <w:r w:rsidRPr="00AE3557">
              <w:rPr>
                <w:rFonts w:hAnsi="標楷體" w:hint="eastAsia"/>
                <w:noProof/>
                <w:sz w:val="22"/>
                <w:szCs w:val="22"/>
              </w:rPr>
              <w:t>花蓮區農業改良場</w:t>
            </w:r>
          </w:p>
        </w:tc>
        <w:tc>
          <w:tcPr>
            <w:tcW w:w="3261" w:type="dxa"/>
            <w:shd w:val="clear" w:color="auto" w:fill="auto"/>
            <w:vAlign w:val="center"/>
          </w:tcPr>
          <w:p w:rsidR="00805257" w:rsidRPr="00AE3557" w:rsidRDefault="00805257" w:rsidP="00D15869">
            <w:pPr>
              <w:pStyle w:val="31"/>
              <w:rPr>
                <w:rFonts w:hAnsi="細明體"/>
                <w:b/>
                <w:sz w:val="22"/>
                <w:szCs w:val="22"/>
              </w:rPr>
            </w:pPr>
          </w:p>
        </w:tc>
        <w:tc>
          <w:tcPr>
            <w:tcW w:w="3260" w:type="dxa"/>
            <w:shd w:val="clear" w:color="auto" w:fill="auto"/>
            <w:vAlign w:val="center"/>
          </w:tcPr>
          <w:p w:rsidR="00805257" w:rsidRPr="00AE3557" w:rsidRDefault="00805257" w:rsidP="00D15869">
            <w:pPr>
              <w:pStyle w:val="31"/>
              <w:rPr>
                <w:rFonts w:hAnsi="細明體"/>
                <w:b/>
                <w:sz w:val="22"/>
                <w:szCs w:val="22"/>
              </w:rPr>
            </w:pPr>
          </w:p>
        </w:tc>
        <w:tc>
          <w:tcPr>
            <w:tcW w:w="1276" w:type="dxa"/>
            <w:shd w:val="clear" w:color="auto" w:fill="auto"/>
            <w:vAlign w:val="center"/>
          </w:tcPr>
          <w:p w:rsidR="00805257" w:rsidRPr="00AE3557"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Tr="0082280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05257" w:rsidRPr="00CA2A8C"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AE3557" w:rsidRDefault="00805257" w:rsidP="00D15869">
            <w:pPr>
              <w:pStyle w:val="23"/>
              <w:ind w:leftChars="100" w:left="160"/>
              <w:rPr>
                <w:rFonts w:ascii="標楷體" w:hAnsi="標楷體"/>
                <w:b w:val="0"/>
                <w:sz w:val="22"/>
                <w:szCs w:val="22"/>
              </w:rPr>
            </w:pPr>
            <w:r w:rsidRPr="00AE3557">
              <w:rPr>
                <w:rFonts w:hAnsi="標楷體" w:hint="eastAsia"/>
                <w:b w:val="0"/>
                <w:noProof/>
                <w:sz w:val="22"/>
                <w:szCs w:val="22"/>
              </w:rPr>
              <w:t>農業試驗發展</w:t>
            </w:r>
          </w:p>
        </w:tc>
        <w:tc>
          <w:tcPr>
            <w:tcW w:w="3261"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6,010,763</w:t>
            </w:r>
          </w:p>
        </w:tc>
        <w:tc>
          <w:tcPr>
            <w:tcW w:w="3260"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1,490,965</w:t>
            </w:r>
          </w:p>
        </w:tc>
        <w:tc>
          <w:tcPr>
            <w:tcW w:w="1276"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24.80</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營繕工程結餘。</w:t>
            </w:r>
          </w:p>
        </w:tc>
      </w:tr>
      <w:tr w:rsidR="00805257" w:rsidRPr="00AE3557" w:rsidTr="0082280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05257" w:rsidRPr="00AE3557"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AE3557" w:rsidRDefault="00805257" w:rsidP="00D15869">
            <w:pPr>
              <w:pStyle w:val="23"/>
              <w:rPr>
                <w:rFonts w:ascii="標楷體" w:hAnsi="標楷體"/>
                <w:sz w:val="22"/>
                <w:szCs w:val="22"/>
              </w:rPr>
            </w:pPr>
            <w:r w:rsidRPr="00AE3557">
              <w:rPr>
                <w:rFonts w:hAnsi="標楷體" w:hint="eastAsia"/>
                <w:noProof/>
                <w:sz w:val="22"/>
                <w:szCs w:val="22"/>
              </w:rPr>
              <w:t>農糧署及所屬</w:t>
            </w:r>
          </w:p>
        </w:tc>
        <w:tc>
          <w:tcPr>
            <w:tcW w:w="3261" w:type="dxa"/>
            <w:shd w:val="clear" w:color="auto" w:fill="auto"/>
            <w:vAlign w:val="center"/>
          </w:tcPr>
          <w:p w:rsidR="00805257" w:rsidRPr="00AE3557" w:rsidRDefault="00805257" w:rsidP="00D15869">
            <w:pPr>
              <w:pStyle w:val="31"/>
              <w:rPr>
                <w:rFonts w:hAnsi="細明體"/>
                <w:b/>
                <w:sz w:val="22"/>
                <w:szCs w:val="22"/>
              </w:rPr>
            </w:pPr>
          </w:p>
        </w:tc>
        <w:tc>
          <w:tcPr>
            <w:tcW w:w="3260" w:type="dxa"/>
            <w:shd w:val="clear" w:color="auto" w:fill="auto"/>
            <w:vAlign w:val="center"/>
          </w:tcPr>
          <w:p w:rsidR="00805257" w:rsidRPr="00AE3557" w:rsidRDefault="00805257" w:rsidP="00D15869">
            <w:pPr>
              <w:pStyle w:val="31"/>
              <w:rPr>
                <w:rFonts w:hAnsi="細明體"/>
                <w:b/>
                <w:sz w:val="22"/>
                <w:szCs w:val="22"/>
              </w:rPr>
            </w:pPr>
          </w:p>
        </w:tc>
        <w:tc>
          <w:tcPr>
            <w:tcW w:w="1276" w:type="dxa"/>
            <w:shd w:val="clear" w:color="auto" w:fill="auto"/>
            <w:vAlign w:val="center"/>
          </w:tcPr>
          <w:p w:rsidR="00805257" w:rsidRPr="00AE3557"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805257">
            <w:pPr>
              <w:pStyle w:val="41"/>
              <w:ind w:left="16" w:right="16"/>
              <w:rPr>
                <w:rFonts w:hAnsi="標楷體"/>
                <w:b/>
                <w:w w:val="100"/>
                <w:sz w:val="22"/>
                <w:szCs w:val="22"/>
              </w:rPr>
            </w:pPr>
          </w:p>
        </w:tc>
      </w:tr>
      <w:tr w:rsidR="00805257" w:rsidTr="0082280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05257" w:rsidRPr="00CA2A8C" w:rsidRDefault="00805257" w:rsidP="00D15869">
            <w:pPr>
              <w:pStyle w:val="31"/>
              <w:jc w:val="center"/>
              <w:rPr>
                <w:rFonts w:ascii="標楷體" w:eastAsia="標楷體" w:hAnsi="標楷體"/>
                <w:sz w:val="22"/>
                <w:szCs w:val="22"/>
              </w:rPr>
            </w:pPr>
            <w:r w:rsidRPr="00E343AF">
              <w:rPr>
                <w:rFonts w:hAnsi="標楷體"/>
                <w:noProof/>
                <w:sz w:val="22"/>
                <w:szCs w:val="22"/>
              </w:rPr>
              <w:t>108</w:t>
            </w:r>
          </w:p>
        </w:tc>
        <w:tc>
          <w:tcPr>
            <w:tcW w:w="2835" w:type="dxa"/>
            <w:shd w:val="clear" w:color="auto" w:fill="auto"/>
            <w:vAlign w:val="center"/>
          </w:tcPr>
          <w:p w:rsidR="00805257" w:rsidRPr="00AE3557" w:rsidRDefault="00805257" w:rsidP="00D15869">
            <w:pPr>
              <w:pStyle w:val="23"/>
              <w:ind w:leftChars="100" w:left="160"/>
              <w:rPr>
                <w:rFonts w:ascii="標楷體" w:hAnsi="標楷體"/>
                <w:b w:val="0"/>
                <w:sz w:val="22"/>
                <w:szCs w:val="22"/>
              </w:rPr>
            </w:pPr>
            <w:r w:rsidRPr="00AE3557">
              <w:rPr>
                <w:rFonts w:hAnsi="標楷體" w:hint="eastAsia"/>
                <w:b w:val="0"/>
                <w:noProof/>
                <w:sz w:val="22"/>
                <w:szCs w:val="22"/>
              </w:rPr>
              <w:t>農糧管理</w:t>
            </w:r>
          </w:p>
        </w:tc>
        <w:tc>
          <w:tcPr>
            <w:tcW w:w="3261"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395,000</w:t>
            </w:r>
          </w:p>
        </w:tc>
        <w:tc>
          <w:tcPr>
            <w:tcW w:w="3260"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395,000</w:t>
            </w:r>
          </w:p>
        </w:tc>
        <w:tc>
          <w:tcPr>
            <w:tcW w:w="1276" w:type="dxa"/>
            <w:shd w:val="clear" w:color="auto" w:fill="auto"/>
            <w:vAlign w:val="center"/>
          </w:tcPr>
          <w:p w:rsidR="00805257" w:rsidRPr="00CA2A8C"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805257">
            <w:pPr>
              <w:pStyle w:val="41"/>
              <w:ind w:left="16" w:right="16"/>
              <w:rPr>
                <w:rFonts w:hAnsi="標楷體"/>
                <w:w w:val="100"/>
                <w:sz w:val="22"/>
                <w:szCs w:val="22"/>
              </w:rPr>
            </w:pPr>
            <w:r w:rsidRPr="005D0956">
              <w:rPr>
                <w:rFonts w:hAnsi="標楷體" w:hint="eastAsia"/>
                <w:noProof/>
                <w:w w:val="100"/>
                <w:sz w:val="22"/>
                <w:szCs w:val="22"/>
              </w:rPr>
              <w:t>花蓮縣果菜批發市場跨域結合發展計畫已逾4年，不再續辦保留。</w:t>
            </w:r>
          </w:p>
        </w:tc>
      </w:tr>
    </w:tbl>
    <w:p w:rsidR="00805257" w:rsidRDefault="00805257" w:rsidP="00805257">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05257" w:rsidRPr="00045320" w:rsidRDefault="00805257" w:rsidP="00805257">
      <w:pPr>
        <w:jc w:val="left"/>
      </w:pPr>
    </w:p>
    <w:p w:rsidR="00805257" w:rsidRPr="003D7502" w:rsidRDefault="00805257" w:rsidP="00805257">
      <w:pPr>
        <w:pStyle w:val="11"/>
        <w:jc w:val="right"/>
      </w:pP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9072"/>
      </w:tblGrid>
      <w:tr w:rsidR="00805257" w:rsidRPr="00870477" w:rsidTr="0082280F">
        <w:trPr>
          <w:cantSplit/>
          <w:trHeight w:val="284"/>
          <w:tblHeader/>
        </w:trPr>
        <w:tc>
          <w:tcPr>
            <w:tcW w:w="20299" w:type="dxa"/>
            <w:gridSpan w:val="6"/>
            <w:tcBorders>
              <w:top w:val="nil"/>
              <w:left w:val="nil"/>
              <w:right w:val="nil"/>
            </w:tcBorders>
            <w:vAlign w:val="center"/>
          </w:tcPr>
          <w:p w:rsidR="00805257" w:rsidRPr="005461A1" w:rsidRDefault="00805257" w:rsidP="00D15869">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805257" w:rsidRPr="00870477" w:rsidRDefault="00805257" w:rsidP="00805257">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805257" w:rsidRPr="00CA093B" w:rsidTr="0082280F">
        <w:trPr>
          <w:cantSplit/>
          <w:trHeight w:val="284"/>
          <w:tblHeader/>
        </w:trPr>
        <w:tc>
          <w:tcPr>
            <w:tcW w:w="595" w:type="dxa"/>
            <w:vMerge w:val="restart"/>
            <w:tcBorders>
              <w:left w:val="nil"/>
            </w:tcBorders>
            <w:vAlign w:val="center"/>
          </w:tcPr>
          <w:p w:rsidR="00805257" w:rsidRPr="003D7502" w:rsidRDefault="00805257" w:rsidP="00D15869">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805257" w:rsidRPr="003D7502" w:rsidRDefault="00805257" w:rsidP="00805257">
            <w:pPr>
              <w:pStyle w:val="af6"/>
              <w:ind w:left="48" w:right="48"/>
              <w:rPr>
                <w:sz w:val="22"/>
                <w:szCs w:val="22"/>
              </w:rPr>
            </w:pPr>
            <w:r w:rsidRPr="003D7502">
              <w:rPr>
                <w:rFonts w:hint="eastAsia"/>
                <w:sz w:val="22"/>
                <w:szCs w:val="22"/>
              </w:rPr>
              <w:t>科目</w:t>
            </w:r>
          </w:p>
        </w:tc>
        <w:tc>
          <w:tcPr>
            <w:tcW w:w="3261" w:type="dxa"/>
            <w:vMerge w:val="restart"/>
            <w:vAlign w:val="center"/>
          </w:tcPr>
          <w:p w:rsidR="00805257" w:rsidRPr="003D7502" w:rsidRDefault="00805257" w:rsidP="00D15869">
            <w:pPr>
              <w:pStyle w:val="af6"/>
              <w:ind w:leftChars="0" w:left="0" w:rightChars="20" w:right="32"/>
              <w:rPr>
                <w:spacing w:val="-20"/>
                <w:sz w:val="22"/>
                <w:szCs w:val="22"/>
              </w:rPr>
            </w:pPr>
            <w:r w:rsidRPr="003D7502">
              <w:rPr>
                <w:rFonts w:hint="eastAsia"/>
                <w:spacing w:val="-20"/>
                <w:sz w:val="22"/>
                <w:szCs w:val="22"/>
              </w:rPr>
              <w:t>以前年度</w:t>
            </w:r>
          </w:p>
          <w:p w:rsidR="00805257" w:rsidRPr="003D7502" w:rsidRDefault="00805257" w:rsidP="00D15869">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805257" w:rsidRPr="003D7502" w:rsidRDefault="00805257" w:rsidP="00805257">
            <w:pPr>
              <w:pStyle w:val="af6"/>
              <w:ind w:left="48" w:right="48"/>
              <w:rPr>
                <w:sz w:val="22"/>
                <w:szCs w:val="22"/>
              </w:rPr>
            </w:pPr>
            <w:r w:rsidRPr="003D7502">
              <w:rPr>
                <w:rFonts w:hint="eastAsia"/>
                <w:sz w:val="22"/>
                <w:szCs w:val="22"/>
              </w:rPr>
              <w:t>應付保留數</w:t>
            </w:r>
          </w:p>
        </w:tc>
        <w:tc>
          <w:tcPr>
            <w:tcW w:w="9072" w:type="dxa"/>
            <w:vMerge w:val="restart"/>
            <w:tcBorders>
              <w:bottom w:val="single" w:sz="4" w:space="0" w:color="auto"/>
              <w:right w:val="nil"/>
            </w:tcBorders>
            <w:vAlign w:val="center"/>
          </w:tcPr>
          <w:p w:rsidR="00805257" w:rsidRPr="003D7502" w:rsidRDefault="00805257" w:rsidP="00805257">
            <w:pPr>
              <w:pStyle w:val="af6"/>
              <w:ind w:left="48" w:right="48"/>
              <w:rPr>
                <w:sz w:val="22"/>
                <w:szCs w:val="22"/>
              </w:rPr>
            </w:pPr>
            <w:r w:rsidRPr="003D7502">
              <w:rPr>
                <w:rFonts w:hint="eastAsia"/>
                <w:sz w:val="22"/>
                <w:szCs w:val="22"/>
              </w:rPr>
              <w:t>原因分析</w:t>
            </w:r>
          </w:p>
        </w:tc>
      </w:tr>
      <w:tr w:rsidR="00805257" w:rsidRPr="00CA093B" w:rsidTr="0082280F">
        <w:trPr>
          <w:cantSplit/>
          <w:trHeight w:val="284"/>
          <w:tblHeader/>
        </w:trPr>
        <w:tc>
          <w:tcPr>
            <w:tcW w:w="595" w:type="dxa"/>
            <w:vMerge/>
            <w:tcBorders>
              <w:left w:val="nil"/>
              <w:bottom w:val="single" w:sz="4" w:space="0" w:color="auto"/>
            </w:tcBorders>
            <w:vAlign w:val="center"/>
          </w:tcPr>
          <w:p w:rsidR="00805257" w:rsidRPr="003D7502" w:rsidRDefault="00805257" w:rsidP="00D15869">
            <w:pPr>
              <w:ind w:left="70" w:right="60"/>
              <w:jc w:val="center"/>
              <w:rPr>
                <w:sz w:val="22"/>
                <w:szCs w:val="22"/>
              </w:rPr>
            </w:pPr>
          </w:p>
        </w:tc>
        <w:tc>
          <w:tcPr>
            <w:tcW w:w="2835" w:type="dxa"/>
            <w:vMerge/>
            <w:tcBorders>
              <w:left w:val="nil"/>
              <w:bottom w:val="single" w:sz="4" w:space="0" w:color="auto"/>
            </w:tcBorders>
            <w:vAlign w:val="center"/>
          </w:tcPr>
          <w:p w:rsidR="00805257" w:rsidRPr="003D7502" w:rsidRDefault="00805257" w:rsidP="00D15869">
            <w:pPr>
              <w:ind w:left="70" w:right="60"/>
              <w:jc w:val="center"/>
              <w:rPr>
                <w:sz w:val="22"/>
                <w:szCs w:val="22"/>
              </w:rPr>
            </w:pPr>
          </w:p>
        </w:tc>
        <w:tc>
          <w:tcPr>
            <w:tcW w:w="3261" w:type="dxa"/>
            <w:vMerge/>
            <w:tcBorders>
              <w:bottom w:val="single" w:sz="4" w:space="0" w:color="auto"/>
            </w:tcBorders>
            <w:vAlign w:val="center"/>
          </w:tcPr>
          <w:p w:rsidR="00805257" w:rsidRPr="003D7502" w:rsidRDefault="00805257" w:rsidP="00D15869">
            <w:pPr>
              <w:jc w:val="center"/>
              <w:rPr>
                <w:sz w:val="22"/>
                <w:szCs w:val="22"/>
              </w:rPr>
            </w:pPr>
          </w:p>
        </w:tc>
        <w:tc>
          <w:tcPr>
            <w:tcW w:w="3260" w:type="dxa"/>
            <w:tcBorders>
              <w:bottom w:val="single" w:sz="4" w:space="0" w:color="auto"/>
            </w:tcBorders>
            <w:vAlign w:val="center"/>
          </w:tcPr>
          <w:p w:rsidR="00805257" w:rsidRPr="003D7502" w:rsidRDefault="00805257" w:rsidP="00805257">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805257" w:rsidRPr="003D7502" w:rsidRDefault="00805257" w:rsidP="00805257">
            <w:pPr>
              <w:pStyle w:val="af6"/>
              <w:ind w:left="48" w:right="48"/>
              <w:rPr>
                <w:sz w:val="22"/>
                <w:szCs w:val="22"/>
              </w:rPr>
            </w:pPr>
            <w:r w:rsidRPr="003D7502">
              <w:rPr>
                <w:rFonts w:hint="eastAsia"/>
                <w:sz w:val="22"/>
                <w:szCs w:val="22"/>
              </w:rPr>
              <w:t>％</w:t>
            </w:r>
          </w:p>
        </w:tc>
        <w:tc>
          <w:tcPr>
            <w:tcW w:w="9072" w:type="dxa"/>
            <w:vMerge/>
            <w:tcBorders>
              <w:bottom w:val="single" w:sz="4" w:space="0" w:color="auto"/>
              <w:right w:val="nil"/>
            </w:tcBorders>
            <w:vAlign w:val="center"/>
          </w:tcPr>
          <w:p w:rsidR="00805257" w:rsidRPr="003D7502" w:rsidRDefault="00805257" w:rsidP="00D15869">
            <w:pPr>
              <w:ind w:left="70" w:right="60"/>
              <w:jc w:val="center"/>
              <w:rPr>
                <w:sz w:val="22"/>
                <w:szCs w:val="22"/>
              </w:rPr>
            </w:pPr>
          </w:p>
        </w:tc>
      </w:tr>
      <w:tr w:rsidR="00805257" w:rsidRPr="00352055"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3E16F0" w:rsidP="00D15869">
            <w:pPr>
              <w:pStyle w:val="23"/>
              <w:rPr>
                <w:rFonts w:ascii="標楷體" w:hAnsi="標楷體"/>
                <w:sz w:val="22"/>
                <w:szCs w:val="22"/>
              </w:rPr>
            </w:pPr>
            <w:r w:rsidRPr="00F94F4B">
              <w:rPr>
                <w:rFonts w:hAnsi="標楷體" w:hint="eastAsia"/>
                <w:noProof/>
                <w:sz w:val="22"/>
                <w:szCs w:val="22"/>
              </w:rPr>
              <w:t>農業委員會（農業部）</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352055" w:rsidRDefault="00805257" w:rsidP="00D15869">
            <w:pPr>
              <w:pStyle w:val="41"/>
              <w:rPr>
                <w:rFonts w:hAnsi="標楷體"/>
                <w:b/>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農業管理</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21,973,980</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20,504,635</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93.31</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辦理政策宣導未依立法院決議編列專項經費，尚待繼續處理。</w:t>
            </w: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4,346,580</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1,965,600</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45.22</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補助新北市政府辦理改善政府動物管制收容設施計畫，</w:t>
            </w:r>
            <w:r w:rsidR="00E23E13" w:rsidRPr="00E23E13">
              <w:rPr>
                <w:rFonts w:hAnsi="標楷體" w:hint="eastAsia"/>
                <w:noProof/>
                <w:w w:val="100"/>
                <w:sz w:val="22"/>
                <w:szCs w:val="22"/>
              </w:rPr>
              <w:t>合約期程跨年度，</w:t>
            </w:r>
            <w:r w:rsidRPr="005D0956">
              <w:rPr>
                <w:rFonts w:hAnsi="標楷體" w:hint="eastAsia"/>
                <w:noProof/>
                <w:w w:val="100"/>
                <w:sz w:val="22"/>
                <w:szCs w:val="22"/>
              </w:rPr>
              <w:t>須保留繼續執行。</w:t>
            </w:r>
          </w:p>
        </w:tc>
      </w:tr>
      <w:tr w:rsidR="00805257" w:rsidRPr="00352055"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2E4F83" w:rsidP="002E4F83">
            <w:pPr>
              <w:pStyle w:val="23"/>
              <w:jc w:val="both"/>
              <w:rPr>
                <w:rFonts w:ascii="標楷體" w:hAnsi="標楷體"/>
                <w:sz w:val="22"/>
                <w:szCs w:val="22"/>
              </w:rPr>
            </w:pPr>
            <w:r w:rsidRPr="002E4F83">
              <w:rPr>
                <w:rFonts w:hAnsi="標楷體" w:hint="eastAsia"/>
                <w:noProof/>
                <w:sz w:val="22"/>
                <w:szCs w:val="22"/>
              </w:rPr>
              <w:t>林務局（林業及自然保育署及所屬）</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一般行政</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3,000,000</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3,000,000</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梨山工作站職務宿舍及救災備勤室等設施新建計畫委託土地使用類別變更編定技術服務案，合約期程跨年度，須保留繼續執行。</w:t>
            </w: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林業發展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33,984,187</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9,458,171</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27.83</w:t>
            </w:r>
          </w:p>
        </w:tc>
        <w:tc>
          <w:tcPr>
            <w:tcW w:w="9072" w:type="dxa"/>
            <w:shd w:val="clear" w:color="auto" w:fill="auto"/>
            <w:vAlign w:val="center"/>
          </w:tcPr>
          <w:p w:rsidR="00805257" w:rsidRPr="005D0956" w:rsidRDefault="00805257" w:rsidP="00031DCC">
            <w:pPr>
              <w:pStyle w:val="41"/>
              <w:rPr>
                <w:rFonts w:hAnsi="標楷體"/>
                <w:w w:val="100"/>
                <w:sz w:val="22"/>
                <w:szCs w:val="22"/>
              </w:rPr>
            </w:pPr>
            <w:r w:rsidRPr="005D0956">
              <w:rPr>
                <w:rFonts w:hAnsi="標楷體" w:hint="eastAsia"/>
                <w:noProof/>
                <w:w w:val="100"/>
                <w:sz w:val="22"/>
                <w:szCs w:val="22"/>
              </w:rPr>
              <w:t>林田山房舍修復及再利用第二期工程，受規劃或發包作業時程影響，須保留繼續執行。</w:t>
            </w: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林業試驗研究</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11,500,000</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6,900,000</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60.00</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山區無線寬頻網路建置及低軌衛星通訊技術研析案，合約期程跨年度，須保留繼續執行。</w:t>
            </w:r>
          </w:p>
        </w:tc>
      </w:tr>
      <w:tr w:rsidR="00805257" w:rsidRPr="00352055"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2E4F83" w:rsidP="002E4F83">
            <w:pPr>
              <w:pStyle w:val="23"/>
              <w:jc w:val="both"/>
              <w:rPr>
                <w:rFonts w:ascii="標楷體" w:hAnsi="標楷體"/>
                <w:sz w:val="22"/>
                <w:szCs w:val="22"/>
              </w:rPr>
            </w:pPr>
            <w:r w:rsidRPr="002E4F83">
              <w:rPr>
                <w:rFonts w:hAnsi="標楷體" w:hint="eastAsia"/>
                <w:noProof/>
                <w:sz w:val="22"/>
                <w:szCs w:val="22"/>
              </w:rPr>
              <w:t>水土保持局（農村發展及水土保持署及所屬</w:t>
            </w:r>
            <w:r>
              <w:rPr>
                <w:rFonts w:hAnsi="標楷體" w:hint="eastAsia"/>
                <w:noProof/>
                <w:sz w:val="22"/>
                <w:szCs w:val="22"/>
              </w:rPr>
              <w:t>）</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水土保持發展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428,671,769</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58,924,934</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13.75</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碼崙橋改建工程</w:t>
            </w:r>
            <w:r w:rsidR="00767E1F">
              <w:rPr>
                <w:rFonts w:hAnsi="標楷體" w:hint="eastAsia"/>
                <w:noProof/>
                <w:w w:val="100"/>
                <w:sz w:val="22"/>
                <w:szCs w:val="22"/>
              </w:rPr>
              <w:t>，</w:t>
            </w:r>
            <w:r w:rsidRPr="005D0956">
              <w:rPr>
                <w:rFonts w:hAnsi="標楷體" w:hint="eastAsia"/>
                <w:noProof/>
                <w:w w:val="100"/>
                <w:sz w:val="22"/>
                <w:szCs w:val="22"/>
              </w:rPr>
              <w:t>合約期程跨年度，須保留繼續執行。</w:t>
            </w:r>
          </w:p>
        </w:tc>
      </w:tr>
      <w:tr w:rsidR="00805257" w:rsidRPr="00352055"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805257" w:rsidP="00D15869">
            <w:pPr>
              <w:pStyle w:val="23"/>
              <w:rPr>
                <w:rFonts w:ascii="標楷體" w:hAnsi="標楷體"/>
                <w:sz w:val="22"/>
                <w:szCs w:val="22"/>
              </w:rPr>
            </w:pPr>
            <w:r w:rsidRPr="00352055">
              <w:rPr>
                <w:rFonts w:hAnsi="標楷體" w:hint="eastAsia"/>
                <w:noProof/>
                <w:sz w:val="22"/>
                <w:szCs w:val="22"/>
              </w:rPr>
              <w:t>水產試驗所</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農業試驗發展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176,542,221</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93,473,189</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52.95</w:t>
            </w:r>
          </w:p>
        </w:tc>
        <w:tc>
          <w:tcPr>
            <w:tcW w:w="9072" w:type="dxa"/>
            <w:shd w:val="clear" w:color="auto" w:fill="auto"/>
            <w:vAlign w:val="center"/>
          </w:tcPr>
          <w:p w:rsidR="00805257" w:rsidRPr="005D0956" w:rsidRDefault="005B74A5" w:rsidP="00D15869">
            <w:pPr>
              <w:pStyle w:val="41"/>
              <w:rPr>
                <w:rFonts w:hAnsi="標楷體"/>
                <w:w w:val="100"/>
                <w:sz w:val="22"/>
                <w:szCs w:val="22"/>
              </w:rPr>
            </w:pPr>
            <w:r w:rsidRPr="005B74A5">
              <w:rPr>
                <w:rFonts w:hAnsi="標楷體" w:hint="eastAsia"/>
                <w:noProof/>
                <w:w w:val="100"/>
                <w:sz w:val="22"/>
                <w:szCs w:val="22"/>
              </w:rPr>
              <w:t>因應氣候變遷之耐逆境育種設施等工程，受規劃或發包作業時程影響，須保留繼續執行。</w:t>
            </w:r>
          </w:p>
        </w:tc>
      </w:tr>
      <w:tr w:rsidR="00805257" w:rsidRPr="00352055"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2E4F83" w:rsidP="00D15869">
            <w:pPr>
              <w:pStyle w:val="23"/>
              <w:rPr>
                <w:rFonts w:ascii="標楷體" w:hAnsi="標楷體"/>
                <w:sz w:val="22"/>
                <w:szCs w:val="22"/>
              </w:rPr>
            </w:pPr>
            <w:r w:rsidRPr="002E4F83">
              <w:rPr>
                <w:rFonts w:hAnsi="標楷體" w:hint="eastAsia"/>
                <w:noProof/>
                <w:sz w:val="22"/>
                <w:szCs w:val="22"/>
              </w:rPr>
              <w:t>家畜衛生試驗所（獸醫研究所）</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農業試驗發展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247,413</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133,745</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54.06</w:t>
            </w:r>
          </w:p>
        </w:tc>
        <w:tc>
          <w:tcPr>
            <w:tcW w:w="9072" w:type="dxa"/>
            <w:shd w:val="clear" w:color="auto" w:fill="auto"/>
            <w:vAlign w:val="center"/>
          </w:tcPr>
          <w:p w:rsidR="00805257" w:rsidRPr="005D0956" w:rsidRDefault="005E2F76" w:rsidP="00EB42C5">
            <w:pPr>
              <w:pStyle w:val="41"/>
              <w:rPr>
                <w:rFonts w:hAnsi="標楷體"/>
                <w:w w:val="100"/>
                <w:sz w:val="22"/>
                <w:szCs w:val="22"/>
              </w:rPr>
            </w:pPr>
            <w:r>
              <w:rPr>
                <w:rFonts w:hAnsi="標楷體" w:hint="eastAsia"/>
                <w:noProof/>
                <w:w w:val="100"/>
                <w:sz w:val="22"/>
                <w:szCs w:val="22"/>
              </w:rPr>
              <w:t>109至111年度均係</w:t>
            </w:r>
            <w:r w:rsidR="00805257" w:rsidRPr="005D0956">
              <w:rPr>
                <w:rFonts w:hAnsi="標楷體" w:hint="eastAsia"/>
                <w:noProof/>
                <w:w w:val="100"/>
                <w:sz w:val="22"/>
                <w:szCs w:val="22"/>
              </w:rPr>
              <w:t>高生物安全檢驗及動物試驗中心新建工程，合約期程跨年度，須保留繼續執行。</w:t>
            </w: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農業試驗發展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23,029,293</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23,029,293</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農業試驗發展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12,312,023</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12,312,023</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RPr="00352055"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2E4F83" w:rsidP="002E4F83">
            <w:pPr>
              <w:pStyle w:val="23"/>
              <w:jc w:val="both"/>
              <w:rPr>
                <w:rFonts w:ascii="標楷體" w:hAnsi="標楷體"/>
                <w:sz w:val="22"/>
                <w:szCs w:val="22"/>
              </w:rPr>
            </w:pPr>
            <w:r w:rsidRPr="002E4F83">
              <w:rPr>
                <w:rFonts w:hAnsi="標楷體" w:hint="eastAsia"/>
                <w:noProof/>
                <w:sz w:val="22"/>
                <w:szCs w:val="22"/>
              </w:rPr>
              <w:t>特有生物研究保育中心（生物多樣性研究所）</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031DCC">
        <w:tblPrEx>
          <w:tblBorders>
            <w:left w:val="none" w:sz="0" w:space="0" w:color="auto"/>
            <w:right w:val="none" w:sz="0" w:space="0" w:color="auto"/>
            <w:insideH w:val="none" w:sz="0" w:space="0" w:color="auto"/>
          </w:tblBorders>
        </w:tblPrEx>
        <w:trPr>
          <w:trHeight w:val="35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一般行政</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30,115,000</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7,447,853</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24.73</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七股研究中心籌備處結構物除鏽補強工程，合約期程跨年度，須保留繼續執行。</w:t>
            </w:r>
          </w:p>
        </w:tc>
      </w:tr>
      <w:tr w:rsidR="00805257" w:rsidRPr="00352055"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805257" w:rsidP="00D15869">
            <w:pPr>
              <w:pStyle w:val="23"/>
              <w:rPr>
                <w:rFonts w:ascii="標楷體" w:hAnsi="標楷體"/>
                <w:sz w:val="22"/>
                <w:szCs w:val="22"/>
              </w:rPr>
            </w:pPr>
            <w:r w:rsidRPr="00352055">
              <w:rPr>
                <w:rFonts w:hAnsi="標楷體" w:hint="eastAsia"/>
                <w:noProof/>
                <w:sz w:val="22"/>
                <w:szCs w:val="22"/>
              </w:rPr>
              <w:t>種苗改良繁殖場</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農業試驗發展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52,596,027</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29,684,377</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56.44</w:t>
            </w:r>
          </w:p>
        </w:tc>
        <w:tc>
          <w:tcPr>
            <w:tcW w:w="9072" w:type="dxa"/>
            <w:shd w:val="clear" w:color="auto" w:fill="auto"/>
            <w:vAlign w:val="center"/>
          </w:tcPr>
          <w:p w:rsidR="00805257" w:rsidRPr="005D0956" w:rsidRDefault="00805257" w:rsidP="00E23E13">
            <w:pPr>
              <w:pStyle w:val="41"/>
              <w:rPr>
                <w:rFonts w:hAnsi="標楷體"/>
                <w:w w:val="100"/>
                <w:sz w:val="22"/>
                <w:szCs w:val="22"/>
              </w:rPr>
            </w:pPr>
            <w:r w:rsidRPr="005D0956">
              <w:rPr>
                <w:rFonts w:hAnsi="標楷體" w:hint="eastAsia"/>
                <w:noProof/>
                <w:w w:val="100"/>
                <w:sz w:val="22"/>
                <w:szCs w:val="22"/>
              </w:rPr>
              <w:t>人才培育中心新建工程，</w:t>
            </w:r>
            <w:r w:rsidR="00E23E13" w:rsidRPr="00E23E13">
              <w:rPr>
                <w:rFonts w:hAnsi="標楷體" w:hint="eastAsia"/>
                <w:noProof/>
                <w:w w:val="100"/>
                <w:sz w:val="22"/>
                <w:szCs w:val="22"/>
              </w:rPr>
              <w:t>受規劃或發包作業時程影響，</w:t>
            </w:r>
            <w:r w:rsidRPr="005D0956">
              <w:rPr>
                <w:rFonts w:hAnsi="標楷體" w:hint="eastAsia"/>
                <w:noProof/>
                <w:w w:val="100"/>
                <w:sz w:val="22"/>
                <w:szCs w:val="22"/>
              </w:rPr>
              <w:t>須保留繼續執行。</w:t>
            </w:r>
          </w:p>
        </w:tc>
      </w:tr>
      <w:tr w:rsidR="00805257" w:rsidRPr="00352055"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805257" w:rsidP="00D15869">
            <w:pPr>
              <w:pStyle w:val="23"/>
              <w:rPr>
                <w:rFonts w:ascii="標楷體" w:hAnsi="標楷體"/>
                <w:sz w:val="22"/>
                <w:szCs w:val="22"/>
              </w:rPr>
            </w:pPr>
            <w:r w:rsidRPr="00352055">
              <w:rPr>
                <w:rFonts w:hAnsi="標楷體" w:hint="eastAsia"/>
                <w:noProof/>
                <w:sz w:val="22"/>
                <w:szCs w:val="22"/>
              </w:rPr>
              <w:t>花蓮區農業改良場</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農作物改良</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5,000</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5,000</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辦理政策宣導未依立法院決議編列專項經費，尚待繼續處理。</w:t>
            </w:r>
          </w:p>
        </w:tc>
      </w:tr>
      <w:tr w:rsidR="00805257" w:rsidRPr="00352055"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52055" w:rsidRDefault="00805257" w:rsidP="00D15869">
            <w:pPr>
              <w:pStyle w:val="31"/>
              <w:jc w:val="center"/>
              <w:rPr>
                <w:rFonts w:ascii="標楷體" w:eastAsia="標楷體" w:hAnsi="標楷體"/>
                <w:b/>
                <w:sz w:val="22"/>
                <w:szCs w:val="22"/>
              </w:rPr>
            </w:pPr>
          </w:p>
        </w:tc>
        <w:tc>
          <w:tcPr>
            <w:tcW w:w="2835" w:type="dxa"/>
            <w:shd w:val="clear" w:color="auto" w:fill="auto"/>
            <w:vAlign w:val="center"/>
          </w:tcPr>
          <w:p w:rsidR="00805257" w:rsidRPr="00352055" w:rsidRDefault="00805257" w:rsidP="00D15869">
            <w:pPr>
              <w:pStyle w:val="23"/>
              <w:rPr>
                <w:rFonts w:ascii="標楷體" w:hAnsi="標楷體"/>
                <w:sz w:val="22"/>
                <w:szCs w:val="22"/>
              </w:rPr>
            </w:pPr>
            <w:r w:rsidRPr="00352055">
              <w:rPr>
                <w:rFonts w:hAnsi="標楷體" w:hint="eastAsia"/>
                <w:noProof/>
                <w:sz w:val="22"/>
                <w:szCs w:val="22"/>
              </w:rPr>
              <w:t>漁業署及所屬</w:t>
            </w:r>
          </w:p>
        </w:tc>
        <w:tc>
          <w:tcPr>
            <w:tcW w:w="3261" w:type="dxa"/>
            <w:shd w:val="clear" w:color="auto" w:fill="auto"/>
            <w:vAlign w:val="center"/>
          </w:tcPr>
          <w:p w:rsidR="00805257" w:rsidRPr="00352055" w:rsidRDefault="00805257" w:rsidP="00D15869">
            <w:pPr>
              <w:pStyle w:val="31"/>
              <w:rPr>
                <w:rFonts w:hAnsi="細明體"/>
                <w:b/>
                <w:sz w:val="22"/>
                <w:szCs w:val="22"/>
              </w:rPr>
            </w:pPr>
          </w:p>
        </w:tc>
        <w:tc>
          <w:tcPr>
            <w:tcW w:w="3260" w:type="dxa"/>
            <w:shd w:val="clear" w:color="auto" w:fill="auto"/>
            <w:vAlign w:val="center"/>
          </w:tcPr>
          <w:p w:rsidR="00805257" w:rsidRPr="00352055" w:rsidRDefault="00805257" w:rsidP="00D15869">
            <w:pPr>
              <w:pStyle w:val="31"/>
              <w:rPr>
                <w:rFonts w:hAnsi="細明體"/>
                <w:b/>
                <w:sz w:val="22"/>
                <w:szCs w:val="22"/>
              </w:rPr>
            </w:pPr>
          </w:p>
        </w:tc>
        <w:tc>
          <w:tcPr>
            <w:tcW w:w="1276" w:type="dxa"/>
            <w:shd w:val="clear" w:color="auto" w:fill="auto"/>
            <w:vAlign w:val="center"/>
          </w:tcPr>
          <w:p w:rsidR="00805257" w:rsidRPr="00352055" w:rsidRDefault="00805257" w:rsidP="00D15869">
            <w:pPr>
              <w:pStyle w:val="31"/>
              <w:rPr>
                <w:rFonts w:hAnsi="細明體"/>
                <w:b/>
                <w:sz w:val="22"/>
                <w:szCs w:val="22"/>
              </w:rPr>
            </w:pPr>
          </w:p>
        </w:tc>
        <w:tc>
          <w:tcPr>
            <w:tcW w:w="9072" w:type="dxa"/>
            <w:shd w:val="clear" w:color="auto" w:fill="auto"/>
            <w:vAlign w:val="center"/>
          </w:tcPr>
          <w:p w:rsidR="00805257" w:rsidRPr="005D0956" w:rsidRDefault="00805257" w:rsidP="00D15869">
            <w:pPr>
              <w:pStyle w:val="41"/>
              <w:rPr>
                <w:rFonts w:hAnsi="標楷體"/>
                <w:b/>
                <w:w w:val="100"/>
                <w:sz w:val="22"/>
                <w:szCs w:val="22"/>
              </w:rPr>
            </w:pP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108</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漁業發展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56,667,093</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56,375,000</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99.48</w:t>
            </w:r>
          </w:p>
        </w:tc>
        <w:tc>
          <w:tcPr>
            <w:tcW w:w="9072" w:type="dxa"/>
            <w:shd w:val="clear" w:color="auto" w:fill="auto"/>
            <w:vAlign w:val="center"/>
          </w:tcPr>
          <w:p w:rsidR="00805257" w:rsidRPr="005D0956" w:rsidRDefault="005E2F76" w:rsidP="00D15869">
            <w:pPr>
              <w:pStyle w:val="41"/>
              <w:rPr>
                <w:rFonts w:hAnsi="標楷體"/>
                <w:w w:val="100"/>
                <w:sz w:val="22"/>
                <w:szCs w:val="22"/>
              </w:rPr>
            </w:pPr>
            <w:r>
              <w:rPr>
                <w:rFonts w:hAnsi="標楷體" w:hint="eastAsia"/>
                <w:noProof/>
                <w:w w:val="100"/>
                <w:sz w:val="22"/>
                <w:szCs w:val="22"/>
              </w:rPr>
              <w:t>108至111年度均係</w:t>
            </w:r>
            <w:r w:rsidR="00805257" w:rsidRPr="005D0956">
              <w:rPr>
                <w:rFonts w:hAnsi="標楷體" w:hint="eastAsia"/>
                <w:noProof/>
                <w:w w:val="100"/>
                <w:sz w:val="22"/>
                <w:szCs w:val="22"/>
              </w:rPr>
              <w:t>漁業公務船建造統包案，合約期程跨年度，須保留繼續執行。</w:t>
            </w: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109</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漁業管理</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5,896,106</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5,896,106</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100.00</w:t>
            </w:r>
          </w:p>
        </w:tc>
        <w:tc>
          <w:tcPr>
            <w:tcW w:w="9072" w:type="dxa"/>
            <w:shd w:val="clear" w:color="auto" w:fill="auto"/>
            <w:vAlign w:val="center"/>
          </w:tcPr>
          <w:p w:rsidR="00805257" w:rsidRPr="005D0956" w:rsidRDefault="00805257" w:rsidP="00D15869">
            <w:pPr>
              <w:pStyle w:val="41"/>
              <w:rPr>
                <w:rFonts w:hAnsi="標楷體"/>
                <w:w w:val="100"/>
                <w:sz w:val="22"/>
                <w:szCs w:val="22"/>
              </w:rPr>
            </w:pPr>
            <w:r w:rsidRPr="005D0956">
              <w:rPr>
                <w:rFonts w:hAnsi="標楷體" w:hint="eastAsia"/>
                <w:noProof/>
                <w:w w:val="100"/>
                <w:sz w:val="22"/>
                <w:szCs w:val="22"/>
              </w:rPr>
              <w:t>辦理政策宣導未依立法院決議編列專項經費，尚待繼續處理。</w:t>
            </w: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漁業發展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500,016,005</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419,245,327</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83.85</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110</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漁業發展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118,481,349</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79,649,103</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67.23</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r w:rsidR="00805257" w:rsidTr="0082280F">
        <w:tblPrEx>
          <w:tblBorders>
            <w:left w:val="none" w:sz="0" w:space="0" w:color="auto"/>
            <w:right w:val="none" w:sz="0" w:space="0" w:color="auto"/>
            <w:insideH w:val="none" w:sz="0" w:space="0" w:color="auto"/>
          </w:tblBorders>
        </w:tblPrEx>
        <w:trPr>
          <w:trHeight w:val="317"/>
        </w:trPr>
        <w:tc>
          <w:tcPr>
            <w:tcW w:w="595" w:type="dxa"/>
            <w:shd w:val="clear" w:color="auto" w:fill="auto"/>
            <w:vAlign w:val="center"/>
          </w:tcPr>
          <w:p w:rsidR="00805257" w:rsidRPr="003D7502" w:rsidRDefault="00805257" w:rsidP="00D15869">
            <w:pPr>
              <w:pStyle w:val="31"/>
              <w:jc w:val="center"/>
              <w:rPr>
                <w:rFonts w:ascii="標楷體" w:eastAsia="標楷體" w:hAnsi="標楷體"/>
                <w:sz w:val="22"/>
                <w:szCs w:val="22"/>
              </w:rPr>
            </w:pPr>
            <w:r w:rsidRPr="00E343AF">
              <w:rPr>
                <w:rFonts w:hAnsi="標楷體"/>
                <w:noProof/>
                <w:sz w:val="22"/>
                <w:szCs w:val="22"/>
              </w:rPr>
              <w:t>111</w:t>
            </w:r>
          </w:p>
        </w:tc>
        <w:tc>
          <w:tcPr>
            <w:tcW w:w="2835" w:type="dxa"/>
            <w:shd w:val="clear" w:color="auto" w:fill="auto"/>
            <w:vAlign w:val="center"/>
          </w:tcPr>
          <w:p w:rsidR="00805257" w:rsidRPr="00352055" w:rsidRDefault="00805257" w:rsidP="00D15869">
            <w:pPr>
              <w:pStyle w:val="23"/>
              <w:ind w:leftChars="100" w:left="160"/>
              <w:rPr>
                <w:rFonts w:ascii="標楷體" w:hAnsi="標楷體"/>
                <w:b w:val="0"/>
                <w:sz w:val="22"/>
                <w:szCs w:val="22"/>
              </w:rPr>
            </w:pPr>
            <w:r w:rsidRPr="00352055">
              <w:rPr>
                <w:rFonts w:hAnsi="標楷體" w:hint="eastAsia"/>
                <w:b w:val="0"/>
                <w:noProof/>
                <w:sz w:val="22"/>
                <w:szCs w:val="22"/>
              </w:rPr>
              <w:t>漁業發展</w:t>
            </w:r>
          </w:p>
        </w:tc>
        <w:tc>
          <w:tcPr>
            <w:tcW w:w="3261"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2,096,255,707</w:t>
            </w:r>
          </w:p>
        </w:tc>
        <w:tc>
          <w:tcPr>
            <w:tcW w:w="3260"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293,649,105</w:t>
            </w:r>
          </w:p>
        </w:tc>
        <w:tc>
          <w:tcPr>
            <w:tcW w:w="1276" w:type="dxa"/>
            <w:shd w:val="clear" w:color="auto" w:fill="auto"/>
            <w:vAlign w:val="center"/>
          </w:tcPr>
          <w:p w:rsidR="00805257" w:rsidRPr="003D7502" w:rsidRDefault="00805257" w:rsidP="00D15869">
            <w:pPr>
              <w:pStyle w:val="31"/>
              <w:rPr>
                <w:rFonts w:hAnsi="細明體"/>
                <w:sz w:val="22"/>
                <w:szCs w:val="22"/>
              </w:rPr>
            </w:pPr>
            <w:r w:rsidRPr="00E343AF">
              <w:rPr>
                <w:rFonts w:hAnsi="細明體"/>
                <w:noProof/>
                <w:sz w:val="22"/>
                <w:szCs w:val="22"/>
              </w:rPr>
              <w:t>14.01</w:t>
            </w:r>
          </w:p>
        </w:tc>
        <w:tc>
          <w:tcPr>
            <w:tcW w:w="9072" w:type="dxa"/>
            <w:shd w:val="clear" w:color="auto" w:fill="auto"/>
            <w:vAlign w:val="center"/>
          </w:tcPr>
          <w:p w:rsidR="00805257" w:rsidRPr="005D0956" w:rsidRDefault="00805257" w:rsidP="00D15869">
            <w:pPr>
              <w:pStyle w:val="41"/>
              <w:rPr>
                <w:rFonts w:hAnsi="標楷體"/>
                <w:w w:val="100"/>
                <w:sz w:val="22"/>
                <w:szCs w:val="22"/>
              </w:rPr>
            </w:pPr>
          </w:p>
        </w:tc>
      </w:tr>
    </w:tbl>
    <w:p w:rsidR="00805257" w:rsidRDefault="00805257" w:rsidP="00866F0C">
      <w:pPr>
        <w:pStyle w:val="afe"/>
        <w:spacing w:before="72" w:after="72"/>
        <w:ind w:firstLine="28"/>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05257" w:rsidRDefault="00805257" w:rsidP="00805257">
      <w:pPr>
        <w:pStyle w:val="afe"/>
        <w:spacing w:before="72" w:after="72"/>
        <w:ind w:firstLine="561"/>
      </w:pPr>
    </w:p>
    <w:p w:rsidR="00805257" w:rsidRPr="00870477" w:rsidRDefault="00805257" w:rsidP="00805257">
      <w:pPr>
        <w:jc w:val="left"/>
      </w:pPr>
    </w:p>
    <w:sectPr w:rsidR="00805257" w:rsidRPr="00870477" w:rsidSect="00566294">
      <w:headerReference w:type="even" r:id="rId9"/>
      <w:headerReference w:type="default" r:id="rId10"/>
      <w:footerReference w:type="even" r:id="rId11"/>
      <w:footerReference w:type="default" r:id="rId12"/>
      <w:headerReference w:type="first" r:id="rId13"/>
      <w:footerReference w:type="first" r:id="rId14"/>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392" w:rsidRDefault="000C6392" w:rsidP="005F138F">
      <w:r>
        <w:separator/>
      </w:r>
    </w:p>
  </w:endnote>
  <w:endnote w:type="continuationSeparator" w:id="0">
    <w:p w:rsidR="000C6392" w:rsidRDefault="000C6392"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Arial Unicode MS"/>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392" w:rsidRDefault="000C639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392" w:rsidRPr="009E3CAF" w:rsidRDefault="000C6392">
    <w:pPr>
      <w:pStyle w:val="a5"/>
      <w:jc w:val="center"/>
    </w:pPr>
    <w:r w:rsidRPr="009E3CAF">
      <w:rPr>
        <w:rFonts w:hint="eastAsia"/>
      </w:rPr>
      <w:t>15-18-</w:t>
    </w:r>
    <w:r w:rsidRPr="009E3CAF">
      <w:fldChar w:fldCharType="begin"/>
    </w:r>
    <w:r w:rsidRPr="009E3CAF">
      <w:instrText>PAGE   \* MERGEFORMAT</w:instrText>
    </w:r>
    <w:r w:rsidRPr="009E3CAF">
      <w:fldChar w:fldCharType="separate"/>
    </w:r>
    <w:r w:rsidR="00BC4D55" w:rsidRPr="00BC4D55">
      <w:rPr>
        <w:noProof/>
        <w:lang w:val="zh-TW"/>
      </w:rPr>
      <w:t>1</w:t>
    </w:r>
    <w:r w:rsidRPr="009E3CAF">
      <w:fldChar w:fldCharType="end"/>
    </w:r>
  </w:p>
  <w:p w:rsidR="000C6392" w:rsidRDefault="000C639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392" w:rsidRDefault="000C63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392" w:rsidRDefault="000C6392" w:rsidP="005F138F">
      <w:r>
        <w:separator/>
      </w:r>
    </w:p>
  </w:footnote>
  <w:footnote w:type="continuationSeparator" w:id="0">
    <w:p w:rsidR="000C6392" w:rsidRDefault="000C6392" w:rsidP="005F1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392" w:rsidRDefault="000C639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392" w:rsidRDefault="000C639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392" w:rsidRDefault="000C63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257"/>
    <w:rsid w:val="00031DCC"/>
    <w:rsid w:val="000733BF"/>
    <w:rsid w:val="000A5AB3"/>
    <w:rsid w:val="000C1183"/>
    <w:rsid w:val="000C6392"/>
    <w:rsid w:val="000D6B23"/>
    <w:rsid w:val="0010134C"/>
    <w:rsid w:val="00126592"/>
    <w:rsid w:val="001643DD"/>
    <w:rsid w:val="001D2099"/>
    <w:rsid w:val="00240C83"/>
    <w:rsid w:val="0026573E"/>
    <w:rsid w:val="00267C44"/>
    <w:rsid w:val="002A387C"/>
    <w:rsid w:val="002C0AB3"/>
    <w:rsid w:val="002E4F83"/>
    <w:rsid w:val="003068AA"/>
    <w:rsid w:val="00324EC0"/>
    <w:rsid w:val="00356C61"/>
    <w:rsid w:val="00382481"/>
    <w:rsid w:val="003E16F0"/>
    <w:rsid w:val="00402AAD"/>
    <w:rsid w:val="00411F95"/>
    <w:rsid w:val="004540E6"/>
    <w:rsid w:val="004F2C9B"/>
    <w:rsid w:val="00552AAA"/>
    <w:rsid w:val="00566294"/>
    <w:rsid w:val="005B74A5"/>
    <w:rsid w:val="005D0956"/>
    <w:rsid w:val="005D5894"/>
    <w:rsid w:val="005D6D9D"/>
    <w:rsid w:val="005E2F76"/>
    <w:rsid w:val="005F138F"/>
    <w:rsid w:val="006637B1"/>
    <w:rsid w:val="006700AB"/>
    <w:rsid w:val="006714D6"/>
    <w:rsid w:val="00681F28"/>
    <w:rsid w:val="006A406A"/>
    <w:rsid w:val="00704D4F"/>
    <w:rsid w:val="00733F0E"/>
    <w:rsid w:val="00761C7F"/>
    <w:rsid w:val="00767633"/>
    <w:rsid w:val="00767E1F"/>
    <w:rsid w:val="007B6617"/>
    <w:rsid w:val="007E2EB3"/>
    <w:rsid w:val="007E7B86"/>
    <w:rsid w:val="00805257"/>
    <w:rsid w:val="00807C9E"/>
    <w:rsid w:val="0082280F"/>
    <w:rsid w:val="00866F0C"/>
    <w:rsid w:val="00885A64"/>
    <w:rsid w:val="008B4E5E"/>
    <w:rsid w:val="00924C1F"/>
    <w:rsid w:val="009437EF"/>
    <w:rsid w:val="009A0F1E"/>
    <w:rsid w:val="009B6200"/>
    <w:rsid w:val="009C6635"/>
    <w:rsid w:val="009E3CAF"/>
    <w:rsid w:val="00A27DD2"/>
    <w:rsid w:val="00A343F8"/>
    <w:rsid w:val="00A6653E"/>
    <w:rsid w:val="00A70D8E"/>
    <w:rsid w:val="00AA0E7C"/>
    <w:rsid w:val="00AE3BA9"/>
    <w:rsid w:val="00B13368"/>
    <w:rsid w:val="00B14B16"/>
    <w:rsid w:val="00B3321A"/>
    <w:rsid w:val="00B55A84"/>
    <w:rsid w:val="00B60780"/>
    <w:rsid w:val="00B65EA5"/>
    <w:rsid w:val="00B85D56"/>
    <w:rsid w:val="00BA0A16"/>
    <w:rsid w:val="00BC4D55"/>
    <w:rsid w:val="00C3041B"/>
    <w:rsid w:val="00C44045"/>
    <w:rsid w:val="00CA20AA"/>
    <w:rsid w:val="00CC2C75"/>
    <w:rsid w:val="00CD75A4"/>
    <w:rsid w:val="00D15869"/>
    <w:rsid w:val="00D76056"/>
    <w:rsid w:val="00DB324C"/>
    <w:rsid w:val="00DE0D5E"/>
    <w:rsid w:val="00E13F71"/>
    <w:rsid w:val="00E23E13"/>
    <w:rsid w:val="00E34D36"/>
    <w:rsid w:val="00E35F55"/>
    <w:rsid w:val="00E659D6"/>
    <w:rsid w:val="00E87430"/>
    <w:rsid w:val="00EB42C5"/>
    <w:rsid w:val="00EE534F"/>
    <w:rsid w:val="00EE74AE"/>
    <w:rsid w:val="00EF2E38"/>
    <w:rsid w:val="00F15328"/>
    <w:rsid w:val="00F17BF9"/>
    <w:rsid w:val="00F748E6"/>
    <w:rsid w:val="00F931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805257"/>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805257"/>
    <w:pPr>
      <w:keepNext/>
      <w:spacing w:line="720" w:lineRule="auto"/>
      <w:jc w:val="left"/>
      <w:outlineLvl w:val="2"/>
    </w:pPr>
    <w:rPr>
      <w:rFonts w:ascii="Arial" w:eastAsia="新細明體" w:hAnsi="Arial"/>
      <w:b/>
      <w:bCs/>
      <w:sz w:val="36"/>
      <w:szCs w:val="36"/>
    </w:rPr>
  </w:style>
  <w:style w:type="paragraph" w:styleId="4">
    <w:name w:val="heading 4"/>
    <w:link w:val="40"/>
    <w:qFormat/>
    <w:rsid w:val="00805257"/>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805257"/>
    <w:rPr>
      <w:rFonts w:ascii="Arial" w:hAnsi="Arial"/>
      <w:b/>
      <w:bCs/>
      <w:kern w:val="2"/>
      <w:sz w:val="48"/>
      <w:szCs w:val="48"/>
    </w:rPr>
  </w:style>
  <w:style w:type="character" w:customStyle="1" w:styleId="30">
    <w:name w:val="標題 3 字元"/>
    <w:basedOn w:val="a0"/>
    <w:link w:val="3"/>
    <w:rsid w:val="00805257"/>
    <w:rPr>
      <w:rFonts w:ascii="Arial" w:hAnsi="Arial"/>
      <w:b/>
      <w:bCs/>
      <w:kern w:val="2"/>
      <w:sz w:val="36"/>
      <w:szCs w:val="36"/>
    </w:rPr>
  </w:style>
  <w:style w:type="character" w:customStyle="1" w:styleId="40">
    <w:name w:val="標題 4 字元"/>
    <w:basedOn w:val="a0"/>
    <w:link w:val="4"/>
    <w:rsid w:val="00805257"/>
    <w:rPr>
      <w:rFonts w:ascii="標楷體" w:eastAsia="標楷體" w:hAnsi="Arial"/>
      <w:b/>
      <w:kern w:val="2"/>
      <w:sz w:val="28"/>
      <w:szCs w:val="36"/>
    </w:rPr>
  </w:style>
  <w:style w:type="character" w:customStyle="1" w:styleId="12">
    <w:name w:val="頁首 字元1"/>
    <w:aliases w:val="頁首 字元 字元"/>
    <w:rsid w:val="00805257"/>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805257"/>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805257"/>
    <w:rPr>
      <w:rFonts w:ascii="標楷體" w:eastAsia="標楷體"/>
      <w:kern w:val="2"/>
      <w:sz w:val="32"/>
    </w:rPr>
  </w:style>
  <w:style w:type="character" w:styleId="aa">
    <w:name w:val="page number"/>
    <w:basedOn w:val="a0"/>
    <w:rsid w:val="00805257"/>
  </w:style>
  <w:style w:type="paragraph" w:styleId="ab">
    <w:name w:val="Date"/>
    <w:aliases w:val="年度"/>
    <w:basedOn w:val="a"/>
    <w:next w:val="a"/>
    <w:link w:val="ac"/>
    <w:rsid w:val="00805257"/>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805257"/>
    <w:rPr>
      <w:rFonts w:ascii="細明體" w:eastAsia="細明體"/>
      <w:w w:val="90"/>
      <w:sz w:val="18"/>
      <w:szCs w:val="18"/>
    </w:rPr>
  </w:style>
  <w:style w:type="paragraph" w:customStyle="1" w:styleId="ad">
    <w:name w:val="標題壹、"/>
    <w:basedOn w:val="a"/>
    <w:rsid w:val="00805257"/>
    <w:pPr>
      <w:spacing w:line="360" w:lineRule="auto"/>
      <w:jc w:val="both"/>
    </w:pPr>
    <w:rPr>
      <w:rFonts w:ascii="Times New Roman" w:cs="新細明體"/>
      <w:b/>
      <w:bCs/>
      <w:sz w:val="36"/>
      <w:szCs w:val="36"/>
    </w:rPr>
  </w:style>
  <w:style w:type="paragraph" w:customStyle="1" w:styleId="ae">
    <w:name w:val="標題（一）"/>
    <w:basedOn w:val="a"/>
    <w:rsid w:val="00805257"/>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805257"/>
    <w:pPr>
      <w:spacing w:afterLines="50" w:after="180"/>
    </w:pPr>
    <w:rPr>
      <w:rFonts w:ascii="華康楷書體W5" w:eastAsia="華康楷書體W5"/>
      <w:b/>
      <w:spacing w:val="60"/>
      <w:sz w:val="30"/>
      <w:u w:val="single"/>
    </w:rPr>
  </w:style>
  <w:style w:type="paragraph" w:customStyle="1" w:styleId="1-">
    <w:name w:val="表格欄1-數字主管"/>
    <w:basedOn w:val="a"/>
    <w:rsid w:val="00805257"/>
    <w:rPr>
      <w:rFonts w:ascii="細明體" w:eastAsia="細明體" w:hAnsi="Arial"/>
      <w:b/>
      <w:bCs/>
      <w:w w:val="90"/>
      <w:sz w:val="18"/>
    </w:rPr>
  </w:style>
  <w:style w:type="paragraph" w:customStyle="1" w:styleId="13">
    <w:name w:val="標題1."/>
    <w:basedOn w:val="a"/>
    <w:rsid w:val="00805257"/>
    <w:pPr>
      <w:spacing w:line="400" w:lineRule="exact"/>
      <w:ind w:firstLineChars="450" w:firstLine="450"/>
      <w:jc w:val="both"/>
    </w:pPr>
    <w:rPr>
      <w:rFonts w:cs="新細明體"/>
      <w:bCs/>
      <w:sz w:val="24"/>
      <w:szCs w:val="24"/>
    </w:rPr>
  </w:style>
  <w:style w:type="paragraph" w:customStyle="1" w:styleId="14">
    <w:name w:val="標題(1)"/>
    <w:basedOn w:val="13"/>
    <w:rsid w:val="00805257"/>
    <w:pPr>
      <w:ind w:firstLineChars="550" w:firstLine="550"/>
    </w:pPr>
  </w:style>
  <w:style w:type="paragraph" w:customStyle="1" w:styleId="af0">
    <w:name w:val="乙篇主文"/>
    <w:basedOn w:val="a"/>
    <w:link w:val="af1"/>
    <w:rsid w:val="00805257"/>
    <w:pPr>
      <w:spacing w:line="400" w:lineRule="exact"/>
      <w:ind w:firstLineChars="200" w:firstLine="200"/>
      <w:jc w:val="both"/>
    </w:pPr>
    <w:rPr>
      <w:sz w:val="24"/>
      <w:szCs w:val="24"/>
    </w:rPr>
  </w:style>
  <w:style w:type="character" w:customStyle="1" w:styleId="af1">
    <w:name w:val="乙篇主文 字元"/>
    <w:link w:val="af0"/>
    <w:rsid w:val="00805257"/>
    <w:rPr>
      <w:rFonts w:ascii="標楷體" w:eastAsia="標楷體"/>
      <w:kern w:val="2"/>
      <w:sz w:val="24"/>
      <w:szCs w:val="24"/>
    </w:rPr>
  </w:style>
  <w:style w:type="paragraph" w:customStyle="1" w:styleId="af2">
    <w:name w:val="單元 字元"/>
    <w:basedOn w:val="a"/>
    <w:link w:val="af3"/>
    <w:rsid w:val="00805257"/>
    <w:pPr>
      <w:snapToGrid w:val="0"/>
      <w:ind w:rightChars="100" w:right="100"/>
    </w:pPr>
    <w:rPr>
      <w:rFonts w:hAnsi="Arial Narrow"/>
      <w:w w:val="95"/>
      <w:sz w:val="20"/>
    </w:rPr>
  </w:style>
  <w:style w:type="character" w:customStyle="1" w:styleId="af3">
    <w:name w:val="單元 字元 字元"/>
    <w:link w:val="af2"/>
    <w:rsid w:val="00805257"/>
    <w:rPr>
      <w:rFonts w:ascii="標楷體" w:eastAsia="標楷體" w:hAnsi="Arial Narrow"/>
      <w:w w:val="95"/>
      <w:kern w:val="2"/>
    </w:rPr>
  </w:style>
  <w:style w:type="paragraph" w:customStyle="1" w:styleId="21">
    <w:name w:val="表格欄2數字"/>
    <w:basedOn w:val="1-"/>
    <w:rsid w:val="00805257"/>
  </w:style>
  <w:style w:type="paragraph" w:customStyle="1" w:styleId="31">
    <w:name w:val="表格欄3數字"/>
    <w:basedOn w:val="21"/>
    <w:rsid w:val="00805257"/>
    <w:rPr>
      <w:b w:val="0"/>
    </w:rPr>
  </w:style>
  <w:style w:type="paragraph" w:customStyle="1" w:styleId="41">
    <w:name w:val="欄4（原因分析）"/>
    <w:basedOn w:val="a"/>
    <w:rsid w:val="00805257"/>
    <w:pPr>
      <w:jc w:val="both"/>
    </w:pPr>
    <w:rPr>
      <w:rFonts w:cs="新細明體"/>
      <w:w w:val="90"/>
      <w:sz w:val="18"/>
      <w:szCs w:val="18"/>
    </w:rPr>
  </w:style>
  <w:style w:type="paragraph" w:customStyle="1" w:styleId="af4">
    <w:name w:val="甲篇內文"/>
    <w:basedOn w:val="af0"/>
    <w:link w:val="af5"/>
    <w:rsid w:val="00805257"/>
    <w:pPr>
      <w:spacing w:line="460" w:lineRule="exact"/>
    </w:pPr>
    <w:rPr>
      <w:sz w:val="28"/>
      <w:szCs w:val="28"/>
    </w:rPr>
  </w:style>
  <w:style w:type="character" w:customStyle="1" w:styleId="af5">
    <w:name w:val="甲篇內文 字元"/>
    <w:link w:val="af4"/>
    <w:rsid w:val="00805257"/>
    <w:rPr>
      <w:rFonts w:ascii="標楷體" w:eastAsia="標楷體"/>
      <w:kern w:val="2"/>
      <w:sz w:val="28"/>
      <w:szCs w:val="28"/>
    </w:rPr>
  </w:style>
  <w:style w:type="paragraph" w:customStyle="1" w:styleId="af6">
    <w:name w:val="表頭"/>
    <w:basedOn w:val="a"/>
    <w:rsid w:val="00805257"/>
    <w:pPr>
      <w:ind w:leftChars="30" w:left="30" w:rightChars="30" w:right="30"/>
      <w:jc w:val="distribute"/>
    </w:pPr>
    <w:rPr>
      <w:rFonts w:ascii="華康楷書體W5"/>
      <w:sz w:val="20"/>
    </w:rPr>
  </w:style>
  <w:style w:type="paragraph" w:customStyle="1" w:styleId="1-1">
    <w:name w:val="表格欄1-1主管"/>
    <w:basedOn w:val="a"/>
    <w:rsid w:val="00805257"/>
    <w:pPr>
      <w:jc w:val="distribute"/>
    </w:pPr>
    <w:rPr>
      <w:rFonts w:ascii="Times New Roman" w:cs="新細明體"/>
      <w:b/>
      <w:sz w:val="20"/>
    </w:rPr>
  </w:style>
  <w:style w:type="paragraph" w:customStyle="1" w:styleId="1-2">
    <w:name w:val="表格欄1-2"/>
    <w:basedOn w:val="a"/>
    <w:link w:val="1-20"/>
    <w:rsid w:val="00805257"/>
    <w:pPr>
      <w:ind w:firstLineChars="100" w:firstLine="100"/>
      <w:jc w:val="distribute"/>
    </w:pPr>
    <w:rPr>
      <w:rFonts w:ascii="Times New Roman" w:cs="新細明體"/>
      <w:b/>
      <w:sz w:val="20"/>
      <w:szCs w:val="18"/>
    </w:rPr>
  </w:style>
  <w:style w:type="character" w:customStyle="1" w:styleId="1-20">
    <w:name w:val="表格欄1-2 字元"/>
    <w:link w:val="1-2"/>
    <w:rsid w:val="00805257"/>
    <w:rPr>
      <w:rFonts w:eastAsia="標楷體" w:cs="新細明體"/>
      <w:b/>
      <w:kern w:val="2"/>
      <w:szCs w:val="18"/>
    </w:rPr>
  </w:style>
  <w:style w:type="paragraph" w:customStyle="1" w:styleId="1-31">
    <w:name w:val="表格欄1-3退1"/>
    <w:basedOn w:val="a"/>
    <w:rsid w:val="00805257"/>
    <w:pPr>
      <w:ind w:rightChars="10" w:right="10" w:firstLineChars="100" w:firstLine="100"/>
      <w:jc w:val="distribute"/>
    </w:pPr>
    <w:rPr>
      <w:rFonts w:ascii="Times New Roman" w:cs="新細明體"/>
      <w:sz w:val="18"/>
      <w:szCs w:val="18"/>
    </w:rPr>
  </w:style>
  <w:style w:type="paragraph" w:customStyle="1" w:styleId="123">
    <w:name w:val="內文123"/>
    <w:rsid w:val="00805257"/>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805257"/>
    <w:pPr>
      <w:ind w:leftChars="250" w:left="250" w:rightChars="100" w:right="100" w:firstLineChars="0" w:firstLine="0"/>
    </w:pPr>
    <w:rPr>
      <w:sz w:val="18"/>
    </w:rPr>
  </w:style>
  <w:style w:type="paragraph" w:customStyle="1" w:styleId="15">
    <w:name w:val="標題1.加粗"/>
    <w:basedOn w:val="13"/>
    <w:rsid w:val="00805257"/>
    <w:pPr>
      <w:ind w:firstLine="1080"/>
    </w:pPr>
    <w:rPr>
      <w:b/>
      <w:sz w:val="28"/>
      <w:szCs w:val="28"/>
    </w:rPr>
  </w:style>
  <w:style w:type="paragraph" w:customStyle="1" w:styleId="-">
    <w:name w:val="欄-項目符號"/>
    <w:basedOn w:val="a3"/>
    <w:rsid w:val="00805257"/>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805257"/>
    <w:pPr>
      <w:spacing w:after="360" w:line="360" w:lineRule="auto"/>
      <w:jc w:val="center"/>
    </w:pPr>
    <w:rPr>
      <w:b/>
      <w:sz w:val="40"/>
    </w:rPr>
  </w:style>
  <w:style w:type="paragraph" w:customStyle="1" w:styleId="af9">
    <w:name w:val="壹貳參"/>
    <w:basedOn w:val="af8"/>
    <w:rsid w:val="00805257"/>
    <w:pPr>
      <w:spacing w:after="240"/>
      <w:ind w:left="624"/>
      <w:jc w:val="left"/>
    </w:pPr>
    <w:rPr>
      <w:sz w:val="36"/>
    </w:rPr>
  </w:style>
  <w:style w:type="paragraph" w:customStyle="1" w:styleId="afa">
    <w:name w:val="一二三"/>
    <w:basedOn w:val="af9"/>
    <w:rsid w:val="00805257"/>
    <w:pPr>
      <w:spacing w:after="120"/>
      <w:ind w:left="0"/>
    </w:pPr>
    <w:rPr>
      <w:b w:val="0"/>
      <w:sz w:val="32"/>
    </w:rPr>
  </w:style>
  <w:style w:type="paragraph" w:customStyle="1" w:styleId="afb">
    <w:name w:val="括號一二三"/>
    <w:basedOn w:val="afa"/>
    <w:rsid w:val="00805257"/>
    <w:pPr>
      <w:spacing w:after="0"/>
      <w:ind w:firstLine="624"/>
      <w:jc w:val="both"/>
    </w:pPr>
    <w:rPr>
      <w:b/>
      <w:sz w:val="28"/>
    </w:rPr>
  </w:style>
  <w:style w:type="paragraph" w:customStyle="1" w:styleId="1230">
    <w:name w:val="123"/>
    <w:basedOn w:val="afb"/>
    <w:rsid w:val="00805257"/>
    <w:pPr>
      <w:ind w:firstLine="425"/>
    </w:pPr>
    <w:rPr>
      <w:b w:val="0"/>
      <w:sz w:val="24"/>
    </w:rPr>
  </w:style>
  <w:style w:type="paragraph" w:customStyle="1" w:styleId="1231">
    <w:name w:val="括號123"/>
    <w:basedOn w:val="1230"/>
    <w:rsid w:val="00805257"/>
    <w:pPr>
      <w:ind w:firstLine="624"/>
    </w:pPr>
  </w:style>
  <w:style w:type="paragraph" w:customStyle="1" w:styleId="1232">
    <w:name w:val="圓圈123"/>
    <w:basedOn w:val="1231"/>
    <w:rsid w:val="00805257"/>
    <w:pPr>
      <w:ind w:firstLine="1008"/>
    </w:pPr>
  </w:style>
  <w:style w:type="paragraph" w:customStyle="1" w:styleId="afc">
    <w:name w:val="標題甲、"/>
    <w:basedOn w:val="a"/>
    <w:rsid w:val="00805257"/>
    <w:pPr>
      <w:spacing w:beforeLines="50" w:before="50"/>
      <w:jc w:val="center"/>
    </w:pPr>
    <w:rPr>
      <w:rFonts w:ascii="Times New Roman" w:cs="新細明體"/>
      <w:b/>
      <w:bCs/>
      <w:sz w:val="40"/>
    </w:rPr>
  </w:style>
  <w:style w:type="paragraph" w:customStyle="1" w:styleId="afd">
    <w:name w:val="單元"/>
    <w:basedOn w:val="a"/>
    <w:rsid w:val="00805257"/>
    <w:pPr>
      <w:snapToGrid w:val="0"/>
      <w:ind w:rightChars="100" w:right="100"/>
    </w:pPr>
    <w:rPr>
      <w:rFonts w:hAnsi="Arial Narrow"/>
      <w:w w:val="95"/>
      <w:sz w:val="20"/>
    </w:rPr>
  </w:style>
  <w:style w:type="paragraph" w:customStyle="1" w:styleId="afe">
    <w:name w:val="註"/>
    <w:basedOn w:val="a"/>
    <w:rsid w:val="00805257"/>
    <w:pPr>
      <w:spacing w:line="320" w:lineRule="exact"/>
      <w:jc w:val="both"/>
    </w:pPr>
    <w:rPr>
      <w:sz w:val="20"/>
    </w:rPr>
  </w:style>
  <w:style w:type="paragraph" w:customStyle="1" w:styleId="1-32">
    <w:name w:val="表格欄1-3退2"/>
    <w:basedOn w:val="1-31"/>
    <w:rsid w:val="00805257"/>
    <w:pPr>
      <w:ind w:firstLineChars="200" w:firstLine="200"/>
    </w:pPr>
  </w:style>
  <w:style w:type="paragraph" w:styleId="aff">
    <w:name w:val="Balloon Text"/>
    <w:basedOn w:val="a"/>
    <w:link w:val="aff0"/>
    <w:semiHidden/>
    <w:rsid w:val="00805257"/>
    <w:pPr>
      <w:jc w:val="left"/>
    </w:pPr>
    <w:rPr>
      <w:rFonts w:ascii="Arial" w:eastAsia="新細明體" w:hAnsi="Arial"/>
      <w:sz w:val="18"/>
      <w:szCs w:val="18"/>
    </w:rPr>
  </w:style>
  <w:style w:type="character" w:customStyle="1" w:styleId="aff0">
    <w:name w:val="註解方塊文字 字元"/>
    <w:basedOn w:val="a0"/>
    <w:link w:val="aff"/>
    <w:semiHidden/>
    <w:rsid w:val="00805257"/>
    <w:rPr>
      <w:rFonts w:ascii="Arial" w:hAnsi="Arial"/>
      <w:kern w:val="2"/>
      <w:sz w:val="18"/>
      <w:szCs w:val="18"/>
    </w:rPr>
  </w:style>
  <w:style w:type="paragraph" w:customStyle="1" w:styleId="210">
    <w:name w:val="一、2行黑體退1"/>
    <w:basedOn w:val="1-2"/>
    <w:rsid w:val="00805257"/>
    <w:pPr>
      <w:ind w:leftChars="80" w:left="80" w:firstLineChars="0" w:firstLine="0"/>
      <w:jc w:val="both"/>
    </w:pPr>
    <w:rPr>
      <w:spacing w:val="-4"/>
      <w:szCs w:val="20"/>
    </w:rPr>
  </w:style>
  <w:style w:type="paragraph" w:customStyle="1" w:styleId="211">
    <w:name w:val="一、2行宋體退1"/>
    <w:basedOn w:val="1-32"/>
    <w:rsid w:val="00805257"/>
    <w:pPr>
      <w:ind w:leftChars="80" w:left="192" w:firstLineChars="0" w:firstLine="0"/>
      <w:jc w:val="both"/>
    </w:pPr>
    <w:rPr>
      <w:spacing w:val="-2"/>
    </w:rPr>
  </w:style>
  <w:style w:type="paragraph" w:customStyle="1" w:styleId="22">
    <w:name w:val="一、2行宋體退2"/>
    <w:basedOn w:val="1-32"/>
    <w:rsid w:val="00805257"/>
    <w:pPr>
      <w:ind w:leftChars="170" w:left="408" w:firstLineChars="0" w:firstLine="0"/>
      <w:jc w:val="both"/>
    </w:pPr>
    <w:rPr>
      <w:spacing w:val="-6"/>
    </w:rPr>
  </w:style>
  <w:style w:type="paragraph" w:customStyle="1" w:styleId="212">
    <w:name w:val="二、2行宋體退1"/>
    <w:basedOn w:val="211"/>
    <w:rsid w:val="00805257"/>
    <w:rPr>
      <w:spacing w:val="-8"/>
    </w:rPr>
  </w:style>
  <w:style w:type="paragraph" w:customStyle="1" w:styleId="220">
    <w:name w:val="二、2行宋體退2"/>
    <w:basedOn w:val="212"/>
    <w:rsid w:val="00805257"/>
    <w:pPr>
      <w:ind w:leftChars="150" w:left="150"/>
      <w:jc w:val="distribute"/>
    </w:pPr>
  </w:style>
  <w:style w:type="paragraph" w:customStyle="1" w:styleId="213">
    <w:name w:val="二、2行黑體退1"/>
    <w:basedOn w:val="210"/>
    <w:rsid w:val="00805257"/>
    <w:pPr>
      <w:jc w:val="distribute"/>
    </w:pPr>
  </w:style>
  <w:style w:type="paragraph" w:customStyle="1" w:styleId="23">
    <w:name w:val="二、2行主管黑體"/>
    <w:basedOn w:val="1-1"/>
    <w:rsid w:val="00805257"/>
    <w:rPr>
      <w:spacing w:val="-6"/>
    </w:rPr>
  </w:style>
  <w:style w:type="paragraph" w:styleId="aff1">
    <w:name w:val="Plain Text"/>
    <w:basedOn w:val="a"/>
    <w:link w:val="aff2"/>
    <w:rsid w:val="00805257"/>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805257"/>
    <w:rPr>
      <w:rFonts w:ascii="細明體" w:eastAsia="細明體" w:hAnsi="細明體"/>
      <w:kern w:val="3"/>
      <w:sz w:val="24"/>
    </w:rPr>
  </w:style>
  <w:style w:type="character" w:customStyle="1" w:styleId="10">
    <w:name w:val="標題 1 字元"/>
    <w:link w:val="1"/>
    <w:rsid w:val="00805257"/>
    <w:rPr>
      <w:rFonts w:ascii="標楷體" w:eastAsia="標楷體"/>
      <w:b/>
      <w:bCs/>
      <w:kern w:val="2"/>
      <w:sz w:val="32"/>
    </w:rPr>
  </w:style>
  <w:style w:type="numbering" w:customStyle="1" w:styleId="16">
    <w:name w:val="無清單1"/>
    <w:next w:val="a2"/>
    <w:uiPriority w:val="99"/>
    <w:semiHidden/>
    <w:unhideWhenUsed/>
    <w:rsid w:val="008052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805257"/>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805257"/>
    <w:pPr>
      <w:keepNext/>
      <w:spacing w:line="720" w:lineRule="auto"/>
      <w:jc w:val="left"/>
      <w:outlineLvl w:val="2"/>
    </w:pPr>
    <w:rPr>
      <w:rFonts w:ascii="Arial" w:eastAsia="新細明體" w:hAnsi="Arial"/>
      <w:b/>
      <w:bCs/>
      <w:sz w:val="36"/>
      <w:szCs w:val="36"/>
    </w:rPr>
  </w:style>
  <w:style w:type="paragraph" w:styleId="4">
    <w:name w:val="heading 4"/>
    <w:link w:val="40"/>
    <w:qFormat/>
    <w:rsid w:val="00805257"/>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805257"/>
    <w:rPr>
      <w:rFonts w:ascii="Arial" w:hAnsi="Arial"/>
      <w:b/>
      <w:bCs/>
      <w:kern w:val="2"/>
      <w:sz w:val="48"/>
      <w:szCs w:val="48"/>
    </w:rPr>
  </w:style>
  <w:style w:type="character" w:customStyle="1" w:styleId="30">
    <w:name w:val="標題 3 字元"/>
    <w:basedOn w:val="a0"/>
    <w:link w:val="3"/>
    <w:rsid w:val="00805257"/>
    <w:rPr>
      <w:rFonts w:ascii="Arial" w:hAnsi="Arial"/>
      <w:b/>
      <w:bCs/>
      <w:kern w:val="2"/>
      <w:sz w:val="36"/>
      <w:szCs w:val="36"/>
    </w:rPr>
  </w:style>
  <w:style w:type="character" w:customStyle="1" w:styleId="40">
    <w:name w:val="標題 4 字元"/>
    <w:basedOn w:val="a0"/>
    <w:link w:val="4"/>
    <w:rsid w:val="00805257"/>
    <w:rPr>
      <w:rFonts w:ascii="標楷體" w:eastAsia="標楷體" w:hAnsi="Arial"/>
      <w:b/>
      <w:kern w:val="2"/>
      <w:sz w:val="28"/>
      <w:szCs w:val="36"/>
    </w:rPr>
  </w:style>
  <w:style w:type="character" w:customStyle="1" w:styleId="12">
    <w:name w:val="頁首 字元1"/>
    <w:aliases w:val="頁首 字元 字元"/>
    <w:rsid w:val="00805257"/>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805257"/>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805257"/>
    <w:rPr>
      <w:rFonts w:ascii="標楷體" w:eastAsia="標楷體"/>
      <w:kern w:val="2"/>
      <w:sz w:val="32"/>
    </w:rPr>
  </w:style>
  <w:style w:type="character" w:styleId="aa">
    <w:name w:val="page number"/>
    <w:basedOn w:val="a0"/>
    <w:rsid w:val="00805257"/>
  </w:style>
  <w:style w:type="paragraph" w:styleId="ab">
    <w:name w:val="Date"/>
    <w:aliases w:val="年度"/>
    <w:basedOn w:val="a"/>
    <w:next w:val="a"/>
    <w:link w:val="ac"/>
    <w:rsid w:val="00805257"/>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805257"/>
    <w:rPr>
      <w:rFonts w:ascii="細明體" w:eastAsia="細明體"/>
      <w:w w:val="90"/>
      <w:sz w:val="18"/>
      <w:szCs w:val="18"/>
    </w:rPr>
  </w:style>
  <w:style w:type="paragraph" w:customStyle="1" w:styleId="ad">
    <w:name w:val="標題壹、"/>
    <w:basedOn w:val="a"/>
    <w:rsid w:val="00805257"/>
    <w:pPr>
      <w:spacing w:line="360" w:lineRule="auto"/>
      <w:jc w:val="both"/>
    </w:pPr>
    <w:rPr>
      <w:rFonts w:ascii="Times New Roman" w:cs="新細明體"/>
      <w:b/>
      <w:bCs/>
      <w:sz w:val="36"/>
      <w:szCs w:val="36"/>
    </w:rPr>
  </w:style>
  <w:style w:type="paragraph" w:customStyle="1" w:styleId="ae">
    <w:name w:val="標題（一）"/>
    <w:basedOn w:val="a"/>
    <w:rsid w:val="00805257"/>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805257"/>
    <w:pPr>
      <w:spacing w:afterLines="50" w:after="180"/>
    </w:pPr>
    <w:rPr>
      <w:rFonts w:ascii="華康楷書體W5" w:eastAsia="華康楷書體W5"/>
      <w:b/>
      <w:spacing w:val="60"/>
      <w:sz w:val="30"/>
      <w:u w:val="single"/>
    </w:rPr>
  </w:style>
  <w:style w:type="paragraph" w:customStyle="1" w:styleId="1-">
    <w:name w:val="表格欄1-數字主管"/>
    <w:basedOn w:val="a"/>
    <w:rsid w:val="00805257"/>
    <w:rPr>
      <w:rFonts w:ascii="細明體" w:eastAsia="細明體" w:hAnsi="Arial"/>
      <w:b/>
      <w:bCs/>
      <w:w w:val="90"/>
      <w:sz w:val="18"/>
    </w:rPr>
  </w:style>
  <w:style w:type="paragraph" w:customStyle="1" w:styleId="13">
    <w:name w:val="標題1."/>
    <w:basedOn w:val="a"/>
    <w:rsid w:val="00805257"/>
    <w:pPr>
      <w:spacing w:line="400" w:lineRule="exact"/>
      <w:ind w:firstLineChars="450" w:firstLine="450"/>
      <w:jc w:val="both"/>
    </w:pPr>
    <w:rPr>
      <w:rFonts w:cs="新細明體"/>
      <w:bCs/>
      <w:sz w:val="24"/>
      <w:szCs w:val="24"/>
    </w:rPr>
  </w:style>
  <w:style w:type="paragraph" w:customStyle="1" w:styleId="14">
    <w:name w:val="標題(1)"/>
    <w:basedOn w:val="13"/>
    <w:rsid w:val="00805257"/>
    <w:pPr>
      <w:ind w:firstLineChars="550" w:firstLine="550"/>
    </w:pPr>
  </w:style>
  <w:style w:type="paragraph" w:customStyle="1" w:styleId="af0">
    <w:name w:val="乙篇主文"/>
    <w:basedOn w:val="a"/>
    <w:link w:val="af1"/>
    <w:rsid w:val="00805257"/>
    <w:pPr>
      <w:spacing w:line="400" w:lineRule="exact"/>
      <w:ind w:firstLineChars="200" w:firstLine="200"/>
      <w:jc w:val="both"/>
    </w:pPr>
    <w:rPr>
      <w:sz w:val="24"/>
      <w:szCs w:val="24"/>
    </w:rPr>
  </w:style>
  <w:style w:type="character" w:customStyle="1" w:styleId="af1">
    <w:name w:val="乙篇主文 字元"/>
    <w:link w:val="af0"/>
    <w:rsid w:val="00805257"/>
    <w:rPr>
      <w:rFonts w:ascii="標楷體" w:eastAsia="標楷體"/>
      <w:kern w:val="2"/>
      <w:sz w:val="24"/>
      <w:szCs w:val="24"/>
    </w:rPr>
  </w:style>
  <w:style w:type="paragraph" w:customStyle="1" w:styleId="af2">
    <w:name w:val="單元 字元"/>
    <w:basedOn w:val="a"/>
    <w:link w:val="af3"/>
    <w:rsid w:val="00805257"/>
    <w:pPr>
      <w:snapToGrid w:val="0"/>
      <w:ind w:rightChars="100" w:right="100"/>
    </w:pPr>
    <w:rPr>
      <w:rFonts w:hAnsi="Arial Narrow"/>
      <w:w w:val="95"/>
      <w:sz w:val="20"/>
    </w:rPr>
  </w:style>
  <w:style w:type="character" w:customStyle="1" w:styleId="af3">
    <w:name w:val="單元 字元 字元"/>
    <w:link w:val="af2"/>
    <w:rsid w:val="00805257"/>
    <w:rPr>
      <w:rFonts w:ascii="標楷體" w:eastAsia="標楷體" w:hAnsi="Arial Narrow"/>
      <w:w w:val="95"/>
      <w:kern w:val="2"/>
    </w:rPr>
  </w:style>
  <w:style w:type="paragraph" w:customStyle="1" w:styleId="21">
    <w:name w:val="表格欄2數字"/>
    <w:basedOn w:val="1-"/>
    <w:rsid w:val="00805257"/>
  </w:style>
  <w:style w:type="paragraph" w:customStyle="1" w:styleId="31">
    <w:name w:val="表格欄3數字"/>
    <w:basedOn w:val="21"/>
    <w:rsid w:val="00805257"/>
    <w:rPr>
      <w:b w:val="0"/>
    </w:rPr>
  </w:style>
  <w:style w:type="paragraph" w:customStyle="1" w:styleId="41">
    <w:name w:val="欄4（原因分析）"/>
    <w:basedOn w:val="a"/>
    <w:rsid w:val="00805257"/>
    <w:pPr>
      <w:jc w:val="both"/>
    </w:pPr>
    <w:rPr>
      <w:rFonts w:cs="新細明體"/>
      <w:w w:val="90"/>
      <w:sz w:val="18"/>
      <w:szCs w:val="18"/>
    </w:rPr>
  </w:style>
  <w:style w:type="paragraph" w:customStyle="1" w:styleId="af4">
    <w:name w:val="甲篇內文"/>
    <w:basedOn w:val="af0"/>
    <w:link w:val="af5"/>
    <w:rsid w:val="00805257"/>
    <w:pPr>
      <w:spacing w:line="460" w:lineRule="exact"/>
    </w:pPr>
    <w:rPr>
      <w:sz w:val="28"/>
      <w:szCs w:val="28"/>
    </w:rPr>
  </w:style>
  <w:style w:type="character" w:customStyle="1" w:styleId="af5">
    <w:name w:val="甲篇內文 字元"/>
    <w:link w:val="af4"/>
    <w:rsid w:val="00805257"/>
    <w:rPr>
      <w:rFonts w:ascii="標楷體" w:eastAsia="標楷體"/>
      <w:kern w:val="2"/>
      <w:sz w:val="28"/>
      <w:szCs w:val="28"/>
    </w:rPr>
  </w:style>
  <w:style w:type="paragraph" w:customStyle="1" w:styleId="af6">
    <w:name w:val="表頭"/>
    <w:basedOn w:val="a"/>
    <w:rsid w:val="00805257"/>
    <w:pPr>
      <w:ind w:leftChars="30" w:left="30" w:rightChars="30" w:right="30"/>
      <w:jc w:val="distribute"/>
    </w:pPr>
    <w:rPr>
      <w:rFonts w:ascii="華康楷書體W5"/>
      <w:sz w:val="20"/>
    </w:rPr>
  </w:style>
  <w:style w:type="paragraph" w:customStyle="1" w:styleId="1-1">
    <w:name w:val="表格欄1-1主管"/>
    <w:basedOn w:val="a"/>
    <w:rsid w:val="00805257"/>
    <w:pPr>
      <w:jc w:val="distribute"/>
    </w:pPr>
    <w:rPr>
      <w:rFonts w:ascii="Times New Roman" w:cs="新細明體"/>
      <w:b/>
      <w:sz w:val="20"/>
    </w:rPr>
  </w:style>
  <w:style w:type="paragraph" w:customStyle="1" w:styleId="1-2">
    <w:name w:val="表格欄1-2"/>
    <w:basedOn w:val="a"/>
    <w:link w:val="1-20"/>
    <w:rsid w:val="00805257"/>
    <w:pPr>
      <w:ind w:firstLineChars="100" w:firstLine="100"/>
      <w:jc w:val="distribute"/>
    </w:pPr>
    <w:rPr>
      <w:rFonts w:ascii="Times New Roman" w:cs="新細明體"/>
      <w:b/>
      <w:sz w:val="20"/>
      <w:szCs w:val="18"/>
    </w:rPr>
  </w:style>
  <w:style w:type="character" w:customStyle="1" w:styleId="1-20">
    <w:name w:val="表格欄1-2 字元"/>
    <w:link w:val="1-2"/>
    <w:rsid w:val="00805257"/>
    <w:rPr>
      <w:rFonts w:eastAsia="標楷體" w:cs="新細明體"/>
      <w:b/>
      <w:kern w:val="2"/>
      <w:szCs w:val="18"/>
    </w:rPr>
  </w:style>
  <w:style w:type="paragraph" w:customStyle="1" w:styleId="1-31">
    <w:name w:val="表格欄1-3退1"/>
    <w:basedOn w:val="a"/>
    <w:rsid w:val="00805257"/>
    <w:pPr>
      <w:ind w:rightChars="10" w:right="10" w:firstLineChars="100" w:firstLine="100"/>
      <w:jc w:val="distribute"/>
    </w:pPr>
    <w:rPr>
      <w:rFonts w:ascii="Times New Roman" w:cs="新細明體"/>
      <w:sz w:val="18"/>
      <w:szCs w:val="18"/>
    </w:rPr>
  </w:style>
  <w:style w:type="paragraph" w:customStyle="1" w:styleId="123">
    <w:name w:val="內文123"/>
    <w:rsid w:val="00805257"/>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805257"/>
    <w:pPr>
      <w:ind w:leftChars="250" w:left="250" w:rightChars="100" w:right="100" w:firstLineChars="0" w:firstLine="0"/>
    </w:pPr>
    <w:rPr>
      <w:sz w:val="18"/>
    </w:rPr>
  </w:style>
  <w:style w:type="paragraph" w:customStyle="1" w:styleId="15">
    <w:name w:val="標題1.加粗"/>
    <w:basedOn w:val="13"/>
    <w:rsid w:val="00805257"/>
    <w:pPr>
      <w:ind w:firstLine="1080"/>
    </w:pPr>
    <w:rPr>
      <w:b/>
      <w:sz w:val="28"/>
      <w:szCs w:val="28"/>
    </w:rPr>
  </w:style>
  <w:style w:type="paragraph" w:customStyle="1" w:styleId="-">
    <w:name w:val="欄-項目符號"/>
    <w:basedOn w:val="a3"/>
    <w:rsid w:val="00805257"/>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805257"/>
    <w:pPr>
      <w:spacing w:after="360" w:line="360" w:lineRule="auto"/>
      <w:jc w:val="center"/>
    </w:pPr>
    <w:rPr>
      <w:b/>
      <w:sz w:val="40"/>
    </w:rPr>
  </w:style>
  <w:style w:type="paragraph" w:customStyle="1" w:styleId="af9">
    <w:name w:val="壹貳參"/>
    <w:basedOn w:val="af8"/>
    <w:rsid w:val="00805257"/>
    <w:pPr>
      <w:spacing w:after="240"/>
      <w:ind w:left="624"/>
      <w:jc w:val="left"/>
    </w:pPr>
    <w:rPr>
      <w:sz w:val="36"/>
    </w:rPr>
  </w:style>
  <w:style w:type="paragraph" w:customStyle="1" w:styleId="afa">
    <w:name w:val="一二三"/>
    <w:basedOn w:val="af9"/>
    <w:rsid w:val="00805257"/>
    <w:pPr>
      <w:spacing w:after="120"/>
      <w:ind w:left="0"/>
    </w:pPr>
    <w:rPr>
      <w:b w:val="0"/>
      <w:sz w:val="32"/>
    </w:rPr>
  </w:style>
  <w:style w:type="paragraph" w:customStyle="1" w:styleId="afb">
    <w:name w:val="括號一二三"/>
    <w:basedOn w:val="afa"/>
    <w:rsid w:val="00805257"/>
    <w:pPr>
      <w:spacing w:after="0"/>
      <w:ind w:firstLine="624"/>
      <w:jc w:val="both"/>
    </w:pPr>
    <w:rPr>
      <w:b/>
      <w:sz w:val="28"/>
    </w:rPr>
  </w:style>
  <w:style w:type="paragraph" w:customStyle="1" w:styleId="1230">
    <w:name w:val="123"/>
    <w:basedOn w:val="afb"/>
    <w:rsid w:val="00805257"/>
    <w:pPr>
      <w:ind w:firstLine="425"/>
    </w:pPr>
    <w:rPr>
      <w:b w:val="0"/>
      <w:sz w:val="24"/>
    </w:rPr>
  </w:style>
  <w:style w:type="paragraph" w:customStyle="1" w:styleId="1231">
    <w:name w:val="括號123"/>
    <w:basedOn w:val="1230"/>
    <w:rsid w:val="00805257"/>
    <w:pPr>
      <w:ind w:firstLine="624"/>
    </w:pPr>
  </w:style>
  <w:style w:type="paragraph" w:customStyle="1" w:styleId="1232">
    <w:name w:val="圓圈123"/>
    <w:basedOn w:val="1231"/>
    <w:rsid w:val="00805257"/>
    <w:pPr>
      <w:ind w:firstLine="1008"/>
    </w:pPr>
  </w:style>
  <w:style w:type="paragraph" w:customStyle="1" w:styleId="afc">
    <w:name w:val="標題甲、"/>
    <w:basedOn w:val="a"/>
    <w:rsid w:val="00805257"/>
    <w:pPr>
      <w:spacing w:beforeLines="50" w:before="50"/>
      <w:jc w:val="center"/>
    </w:pPr>
    <w:rPr>
      <w:rFonts w:ascii="Times New Roman" w:cs="新細明體"/>
      <w:b/>
      <w:bCs/>
      <w:sz w:val="40"/>
    </w:rPr>
  </w:style>
  <w:style w:type="paragraph" w:customStyle="1" w:styleId="afd">
    <w:name w:val="單元"/>
    <w:basedOn w:val="a"/>
    <w:rsid w:val="00805257"/>
    <w:pPr>
      <w:snapToGrid w:val="0"/>
      <w:ind w:rightChars="100" w:right="100"/>
    </w:pPr>
    <w:rPr>
      <w:rFonts w:hAnsi="Arial Narrow"/>
      <w:w w:val="95"/>
      <w:sz w:val="20"/>
    </w:rPr>
  </w:style>
  <w:style w:type="paragraph" w:customStyle="1" w:styleId="afe">
    <w:name w:val="註"/>
    <w:basedOn w:val="a"/>
    <w:rsid w:val="00805257"/>
    <w:pPr>
      <w:spacing w:line="320" w:lineRule="exact"/>
      <w:jc w:val="both"/>
    </w:pPr>
    <w:rPr>
      <w:sz w:val="20"/>
    </w:rPr>
  </w:style>
  <w:style w:type="paragraph" w:customStyle="1" w:styleId="1-32">
    <w:name w:val="表格欄1-3退2"/>
    <w:basedOn w:val="1-31"/>
    <w:rsid w:val="00805257"/>
    <w:pPr>
      <w:ind w:firstLineChars="200" w:firstLine="200"/>
    </w:pPr>
  </w:style>
  <w:style w:type="paragraph" w:styleId="aff">
    <w:name w:val="Balloon Text"/>
    <w:basedOn w:val="a"/>
    <w:link w:val="aff0"/>
    <w:semiHidden/>
    <w:rsid w:val="00805257"/>
    <w:pPr>
      <w:jc w:val="left"/>
    </w:pPr>
    <w:rPr>
      <w:rFonts w:ascii="Arial" w:eastAsia="新細明體" w:hAnsi="Arial"/>
      <w:sz w:val="18"/>
      <w:szCs w:val="18"/>
    </w:rPr>
  </w:style>
  <w:style w:type="character" w:customStyle="1" w:styleId="aff0">
    <w:name w:val="註解方塊文字 字元"/>
    <w:basedOn w:val="a0"/>
    <w:link w:val="aff"/>
    <w:semiHidden/>
    <w:rsid w:val="00805257"/>
    <w:rPr>
      <w:rFonts w:ascii="Arial" w:hAnsi="Arial"/>
      <w:kern w:val="2"/>
      <w:sz w:val="18"/>
      <w:szCs w:val="18"/>
    </w:rPr>
  </w:style>
  <w:style w:type="paragraph" w:customStyle="1" w:styleId="210">
    <w:name w:val="一、2行黑體退1"/>
    <w:basedOn w:val="1-2"/>
    <w:rsid w:val="00805257"/>
    <w:pPr>
      <w:ind w:leftChars="80" w:left="80" w:firstLineChars="0" w:firstLine="0"/>
      <w:jc w:val="both"/>
    </w:pPr>
    <w:rPr>
      <w:spacing w:val="-4"/>
      <w:szCs w:val="20"/>
    </w:rPr>
  </w:style>
  <w:style w:type="paragraph" w:customStyle="1" w:styleId="211">
    <w:name w:val="一、2行宋體退1"/>
    <w:basedOn w:val="1-32"/>
    <w:rsid w:val="00805257"/>
    <w:pPr>
      <w:ind w:leftChars="80" w:left="192" w:firstLineChars="0" w:firstLine="0"/>
      <w:jc w:val="both"/>
    </w:pPr>
    <w:rPr>
      <w:spacing w:val="-2"/>
    </w:rPr>
  </w:style>
  <w:style w:type="paragraph" w:customStyle="1" w:styleId="22">
    <w:name w:val="一、2行宋體退2"/>
    <w:basedOn w:val="1-32"/>
    <w:rsid w:val="00805257"/>
    <w:pPr>
      <w:ind w:leftChars="170" w:left="408" w:firstLineChars="0" w:firstLine="0"/>
      <w:jc w:val="both"/>
    </w:pPr>
    <w:rPr>
      <w:spacing w:val="-6"/>
    </w:rPr>
  </w:style>
  <w:style w:type="paragraph" w:customStyle="1" w:styleId="212">
    <w:name w:val="二、2行宋體退1"/>
    <w:basedOn w:val="211"/>
    <w:rsid w:val="00805257"/>
    <w:rPr>
      <w:spacing w:val="-8"/>
    </w:rPr>
  </w:style>
  <w:style w:type="paragraph" w:customStyle="1" w:styleId="220">
    <w:name w:val="二、2行宋體退2"/>
    <w:basedOn w:val="212"/>
    <w:rsid w:val="00805257"/>
    <w:pPr>
      <w:ind w:leftChars="150" w:left="150"/>
      <w:jc w:val="distribute"/>
    </w:pPr>
  </w:style>
  <w:style w:type="paragraph" w:customStyle="1" w:styleId="213">
    <w:name w:val="二、2行黑體退1"/>
    <w:basedOn w:val="210"/>
    <w:rsid w:val="00805257"/>
    <w:pPr>
      <w:jc w:val="distribute"/>
    </w:pPr>
  </w:style>
  <w:style w:type="paragraph" w:customStyle="1" w:styleId="23">
    <w:name w:val="二、2行主管黑體"/>
    <w:basedOn w:val="1-1"/>
    <w:rsid w:val="00805257"/>
    <w:rPr>
      <w:spacing w:val="-6"/>
    </w:rPr>
  </w:style>
  <w:style w:type="paragraph" w:styleId="aff1">
    <w:name w:val="Plain Text"/>
    <w:basedOn w:val="a"/>
    <w:link w:val="aff2"/>
    <w:rsid w:val="00805257"/>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805257"/>
    <w:rPr>
      <w:rFonts w:ascii="細明體" w:eastAsia="細明體" w:hAnsi="細明體"/>
      <w:kern w:val="3"/>
      <w:sz w:val="24"/>
    </w:rPr>
  </w:style>
  <w:style w:type="character" w:customStyle="1" w:styleId="10">
    <w:name w:val="標題 1 字元"/>
    <w:link w:val="1"/>
    <w:rsid w:val="00805257"/>
    <w:rPr>
      <w:rFonts w:ascii="標楷體" w:eastAsia="標楷體"/>
      <w:b/>
      <w:bCs/>
      <w:kern w:val="2"/>
      <w:sz w:val="32"/>
    </w:rPr>
  </w:style>
  <w:style w:type="numbering" w:customStyle="1" w:styleId="16">
    <w:name w:val="無清單1"/>
    <w:next w:val="a2"/>
    <w:uiPriority w:val="99"/>
    <w:semiHidden/>
    <w:unhideWhenUsed/>
    <w:rsid w:val="00805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37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WBATa2&#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5B329-F42E-4B79-BC84-368FF532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iWBATa2歲入機關別決算審定明細表A3_1.dot</Template>
  <TotalTime>0</TotalTime>
  <Pages>20</Pages>
  <Words>11445</Words>
  <Characters>25336</Characters>
  <Application>Microsoft Office Word</Application>
  <DocSecurity>0</DocSecurity>
  <Lines>211</Lines>
  <Paragraphs>73</Paragraphs>
  <ScaleCrop>false</ScaleCrop>
  <Company>N.A.O.</Company>
  <LinksUpToDate>false</LinksUpToDate>
  <CharactersWithSpaces>36708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蘇誌翔</dc:creator>
  <cp:lastModifiedBy>蘇誌翔</cp:lastModifiedBy>
  <cp:revision>2</cp:revision>
  <cp:lastPrinted>2024-06-13T03:22:00Z</cp:lastPrinted>
  <dcterms:created xsi:type="dcterms:W3CDTF">2024-07-02T05:33:00Z</dcterms:created>
  <dcterms:modified xsi:type="dcterms:W3CDTF">2024-07-02T05:33:00Z</dcterms:modified>
</cp:coreProperties>
</file>